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30" w:rsidRPr="00815C30" w:rsidRDefault="00815C30" w:rsidP="00180268">
      <w:pPr>
        <w:keepNext/>
        <w:keepLines/>
        <w:spacing w:after="180" w:line="360" w:lineRule="auto"/>
        <w:ind w:firstLine="3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bookmark0"/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І. Вода — унікальна речовина</w:t>
      </w:r>
      <w:bookmarkEnd w:id="0"/>
    </w:p>
    <w:p w:rsidR="00815C30" w:rsidRPr="00815C30" w:rsidRDefault="00815C30" w:rsidP="00815C30">
      <w:pPr>
        <w:keepNext/>
        <w:keepLines/>
        <w:spacing w:before="180" w:after="120" w:line="360" w:lineRule="auto"/>
        <w:ind w:firstLine="3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bookmark1"/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Характеристика питної води</w:t>
      </w:r>
      <w:bookmarkEnd w:id="1"/>
    </w:p>
    <w:p w:rsidR="00180268" w:rsidRDefault="00180268" w:rsidP="00815C30">
      <w:pPr>
        <w:spacing w:before="120"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Питна вода,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подається водопроводами, повинна бути прохолод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ною </w:t>
      </w:r>
    </w:p>
    <w:p w:rsidR="00815C30" w:rsidRPr="00815C30" w:rsidRDefault="00815C30" w:rsidP="00815C30">
      <w:pPr>
        <w:spacing w:before="120"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(7-11 °С), прозорою, безбарвною, не</w:t>
      </w:r>
      <w:r w:rsidR="00180268" w:rsidRPr="001802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дуже мінералізованою (сухий залишок не більше 1000 мг/л); уміст сульфатів не має перевищувати 500 мг/л, хлоридів — не більш ніж 350 мг/л. Уміст солей важких мета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лів, радіоактивних елементів та інших шкідливих речовин має не пе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ревищувати величин, установлених Головною санітарною інспекцією України.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Запах води обумовлюється присутністю в ній органічних речо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вин тваринного чи рослинного походження і продуктами їх розкладу, а в промислових районах — промисловими стічними водами.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Глибинні підземні води можуть мати запах гідроген сульфіду або амоніаку, вміст яких не пов'язаний з розкладом органічних речовин чи забруднення. Смак води залежить від її мінерального складу, від наявності в ній органічних речовин та інтенсивності їх розкладу, від температури і наявності газів у атмосферному повітрі. За температури води вище від 15 °С знижуються її смакові якості, вона погано утамо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вує спрагу.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Прозорість води залежить від кількості й характеру завислих час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тинок ґрунту. Колір води обумовлюється мікрофлорою і мікрофауною, а також надходженням у неї кольорових промислових стічних вод.</w:t>
      </w:r>
    </w:p>
    <w:p w:rsidR="00815C30" w:rsidRPr="00815C30" w:rsidRDefault="00815C30" w:rsidP="00815C30">
      <w:pPr>
        <w:spacing w:after="12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Загальна мінералізація води не повинна перевищувати 1000 мг/л, якщо ж більше солей, то вода вважається мінеральною. Мінералізація води визначає її твердість. Крім солей Кальцію, Магнію у воді містить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ся незначна кількість мікроелементів. .Найважливіші — Іод, Флуор (не перевищує 1,5 мг/л), які мають біологічну дію на організм. Уміст інших мікроелементів, шкідливих для здоров'я, підлягає чіткому нормуванню: вміст Плюмбуму— не більше за 0,1 м</w:t>
      </w:r>
      <w:r w:rsidR="001802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г/л; Арсену — 0,05 мг/л, Купру-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му — 3 мг/л, Цинку — 5 мг/л. Питна вода не повинна містити інших отруйних речовин (Меркурію, Барію, шестивалентного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Хрому та ін.). Однією з основних вимог до якості води є безпечність в епідеміологіч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ному відношенні — відсутність хвороботворних бактерій. Якість води, що використовується населенням, постійно контролюється хімічними лабораторіями.</w:t>
      </w:r>
    </w:p>
    <w:p w:rsidR="00815C30" w:rsidRPr="00815C30" w:rsidRDefault="00815C30" w:rsidP="00815C30">
      <w:pPr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Визначення хлоридів в питній воді (2 год)</w:t>
      </w:r>
    </w:p>
    <w:p w:rsidR="00815C30" w:rsidRPr="00815C30" w:rsidRDefault="00815C30" w:rsidP="00815C30">
      <w:pPr>
        <w:spacing w:before="120"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1) Якісне визначення хлоридів</w:t>
      </w:r>
    </w:p>
    <w:p w:rsidR="00815C30" w:rsidRPr="00815C30" w:rsidRDefault="00815C30" w:rsidP="00815C30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Ґрунтується на реакції між йонами Хлору й арґентум нітрату.</w:t>
      </w:r>
    </w:p>
    <w:p w:rsidR="00815C30" w:rsidRPr="00180268" w:rsidRDefault="00180268" w:rsidP="00180268">
      <w:pPr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2.8pt;margin-top:3.25pt;width:0;height:10.6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306.95pt;margin-top:3.25pt;width:0;height:10.6pt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С1 +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 =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С1 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NaNO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3 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СГ =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С1</w:t>
      </w:r>
    </w:p>
    <w:tbl>
      <w:tblPr>
        <w:tblW w:w="98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3969"/>
        <w:gridCol w:w="4252"/>
      </w:tblGrid>
      <w:tr w:rsidR="00815C30" w:rsidRPr="00815C30" w:rsidTr="00180268">
        <w:trPr>
          <w:trHeight w:val="31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180268" w:rsidRDefault="00815C30" w:rsidP="00180268">
            <w:pPr>
              <w:spacing w:after="0" w:line="360" w:lineRule="auto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180268" w:rsidRDefault="00815C30" w:rsidP="00180268">
            <w:pPr>
              <w:spacing w:after="0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Характеристика осаду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180268" w:rsidRDefault="00180268" w:rsidP="00180268">
            <w:pPr>
              <w:tabs>
                <w:tab w:val="left" w:leader="hyphen" w:pos="2290"/>
              </w:tabs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Уміст </w:t>
            </w:r>
            <w:r w:rsidR="00815C30" w:rsidRPr="0018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хлорид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ів мг/л</w:t>
            </w:r>
          </w:p>
        </w:tc>
      </w:tr>
      <w:tr w:rsidR="00815C30" w:rsidRPr="00815C30" w:rsidTr="00180268">
        <w:trPr>
          <w:trHeight w:val="3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spacing w:after="0" w:line="36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Слабка білувата завись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180268" w:rsidP="00180268">
            <w:pPr>
              <w:tabs>
                <w:tab w:val="left" w:leader="hyphen" w:pos="2211"/>
              </w:tabs>
              <w:spacing w:after="0" w:line="36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– 10</w:t>
            </w:r>
          </w:p>
        </w:tc>
      </w:tr>
      <w:tr w:rsidR="00815C30" w:rsidRPr="00815C30" w:rsidTr="00180268">
        <w:trPr>
          <w:trHeight w:val="27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spacing w:after="0" w:line="36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Сильна завись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180268" w:rsidP="00180268">
            <w:pPr>
              <w:spacing w:after="0" w:line="36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 – 50</w:t>
            </w:r>
          </w:p>
        </w:tc>
      </w:tr>
      <w:tr w:rsidR="00815C30" w:rsidRPr="00815C30" w:rsidTr="00180268">
        <w:trPr>
          <w:trHeight w:val="27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spacing w:after="0" w:line="36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Білий сирнистий осад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tabs>
                <w:tab w:val="left" w:leader="hyphen" w:pos="2326"/>
              </w:tabs>
              <w:spacing w:after="0" w:line="36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50-100</w:t>
            </w:r>
          </w:p>
        </w:tc>
      </w:tr>
      <w:tr w:rsidR="00815C30" w:rsidRPr="00815C30" w:rsidTr="00180268">
        <w:trPr>
          <w:trHeight w:val="40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spacing w:after="0" w:line="36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Білий об'ємний осад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180268">
            <w:pPr>
              <w:spacing w:after="0" w:line="360" w:lineRule="auto"/>
              <w:ind w:left="7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Більше 100 </w:t>
            </w:r>
          </w:p>
        </w:tc>
      </w:tr>
    </w:tbl>
    <w:p w:rsidR="00815C30" w:rsidRPr="00815C30" w:rsidRDefault="00815C30" w:rsidP="00815C30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2) Кількісне визначення хлоридів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конічну колбу на 250 мл налити 100 мл води для дослідження, до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дати 1 мл розчину К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18026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титрувати розчином аргентум нітрату до появи незникаючого світло-оранжевого кольору. За кількістю розчину А</w:t>
      </w:r>
      <w:r w:rsidR="0018026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зробити розрахунок.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Наприклад, на титрування 100 мл води витрачено 12,2 мл розчину А</w:t>
      </w:r>
      <w:r w:rsidR="0018026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кожен мілілітр якого зв'язує 1,02 мг хлорид-іону.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Тоді</w:t>
      </w:r>
      <w:r w:rsidR="00180268" w:rsidRPr="001802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100 мл досліджуваної води міст</w:t>
      </w:r>
      <w:r w:rsidR="009360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иться: 12,2-1,02 = 12,44 мг</w:t>
      </w:r>
      <w:r w:rsidR="009360FD" w:rsidRPr="009360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60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хло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рид-іонів; а в 1 літрі — 124,4 мг. Для розрахунку користуються такою формулою:</w:t>
      </w:r>
    </w:p>
    <w:p w:rsidR="00815C30" w:rsidRPr="009360FD" w:rsidRDefault="009360FD" w:rsidP="00815C30">
      <w:pPr>
        <w:tabs>
          <w:tab w:val="left" w:pos="3186"/>
          <w:tab w:val="left" w:pos="4852"/>
        </w:tabs>
        <w:spacing w:after="0" w:line="360" w:lineRule="auto"/>
        <w:ind w:left="20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noProof/>
          <w:lang w:eastAsia="ru-RU"/>
        </w:rPr>
        <w:drawing>
          <wp:inline distT="0" distB="0" distL="0" distR="0">
            <wp:extent cx="2475230" cy="402590"/>
            <wp:effectExtent l="19050" t="0" r="1270" b="0"/>
            <wp:docPr id="3" name="Рисунок 1" descr="C:\Documents and Settings\КАТЯ\Local Settings\Temporary Internet Files\Content.Word\Изображение 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ТЯ\Local Settings\Temporary Internet Files\Content.Word\Изображение 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30" w:rsidRPr="00815C30" w:rsidRDefault="009360FD" w:rsidP="00815C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9360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 — кількість хлорид-іонів;</w:t>
      </w:r>
    </w:p>
    <w:p w:rsidR="003E203D" w:rsidRPr="003E203D" w:rsidRDefault="00815C30" w:rsidP="009360FD">
      <w:pPr>
        <w:tabs>
          <w:tab w:val="left" w:pos="3173"/>
          <w:tab w:val="left" w:pos="6010"/>
        </w:tabs>
        <w:spacing w:after="0" w:line="360" w:lineRule="auto"/>
        <w:ind w:right="20"/>
        <w:rPr>
          <w:rFonts w:ascii="Times New Roman" w:eastAsia="Times New Roman" w:hAnsi="Times New Roman" w:cs="Times New Roman"/>
          <w:color w:val="7B6E3C"/>
          <w:sz w:val="28"/>
          <w:szCs w:val="28"/>
          <w:vertAlign w:val="superscript"/>
          <w:lang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 — кількість-розчину А</w:t>
      </w:r>
      <w:r w:rsidR="009360F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gNO</w:t>
      </w:r>
      <w:r w:rsidR="009360FD" w:rsidRPr="003E203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3</w:t>
      </w:r>
      <w:r w:rsidR="003E203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,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який було витрачено на титруван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 (мл);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3E203D" w:rsidRDefault="00815C30" w:rsidP="009360FD">
      <w:pPr>
        <w:tabs>
          <w:tab w:val="left" w:pos="3173"/>
          <w:tab w:val="left" w:pos="6010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 — дові</w:t>
      </w:r>
      <w:r w:rsidR="003E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дковий коефіцієнт розчину А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gNO</w:t>
      </w:r>
      <w:r w:rsidR="003E203D" w:rsidRPr="003E203D">
        <w:rPr>
          <w:rFonts w:ascii="Times New Roman" w:eastAsia="Times New Roman" w:hAnsi="Times New Roman" w:cs="Times New Roman"/>
          <w:sz w:val="16"/>
          <w:szCs w:val="16"/>
          <w:lang w:val="en-US"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дорівнює 1,02; </w:t>
      </w:r>
    </w:p>
    <w:p w:rsidR="00815C30" w:rsidRPr="00815C30" w:rsidRDefault="00815C30" w:rsidP="009360FD">
      <w:pPr>
        <w:tabs>
          <w:tab w:val="left" w:pos="3173"/>
          <w:tab w:val="left" w:pos="6010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V—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об'єм досліджуваної води.</w:t>
      </w:r>
    </w:p>
    <w:p w:rsidR="003E203D" w:rsidRDefault="00815C30" w:rsidP="00815C30">
      <w:pPr>
        <w:spacing w:after="0" w:line="360" w:lineRule="auto"/>
        <w:ind w:right="20" w:firstLine="3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Якщо у воді міститься багато хлорид-іонів, тоді слід узяти 10-50 мл во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ди для дослідження і довести об'єм до 100 мл дистильованою водою. У пит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ній воді допускається вміст хлоридів у кількості до 350 мг/л. </w:t>
      </w:r>
    </w:p>
    <w:p w:rsidR="003E203D" w:rsidRDefault="003E203D" w:rsidP="00815C30">
      <w:pPr>
        <w:spacing w:after="0" w:line="360" w:lineRule="auto"/>
        <w:ind w:right="20" w:firstLine="3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Реакції, що відбуваються під час дослідження: </w:t>
      </w:r>
    </w:p>
    <w:p w:rsidR="003E203D" w:rsidRDefault="003E203D" w:rsidP="00815C30">
      <w:pPr>
        <w:spacing w:after="0" w:line="360" w:lineRule="auto"/>
        <w:ind w:right="20" w:firstLine="340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52.4pt;margin-top:1.3pt;width:.05pt;height:16.35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Na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 +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gNO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=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 xml:space="preserve"> </w:t>
      </w:r>
      <w:r w:rsidR="00815C30"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 xml:space="preserve"> +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NaNO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</w:p>
    <w:p w:rsidR="003E203D" w:rsidRDefault="00815C30" w:rsidP="00815C30">
      <w:pPr>
        <w:spacing w:after="0" w:line="360" w:lineRule="auto"/>
        <w:ind w:right="20" w:firstLine="340"/>
        <w:rPr>
          <w:rFonts w:ascii="Times New Roman" w:eastAsia="Times New Roman" w:hAnsi="Times New Roman" w:cs="Times New Roman"/>
          <w:sz w:val="16"/>
          <w:szCs w:val="16"/>
          <w:lang w:val="en-US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Сг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+2А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= А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="003E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+ 2К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NO</w:t>
      </w:r>
      <w:r w:rsidR="003E203D" w:rsidRPr="003E203D">
        <w:rPr>
          <w:rFonts w:ascii="Times New Roman" w:eastAsia="Times New Roman" w:hAnsi="Times New Roman" w:cs="Times New Roman"/>
          <w:sz w:val="16"/>
          <w:szCs w:val="16"/>
          <w:lang w:eastAsia="uk-UA"/>
        </w:rPr>
        <w:t>3</w:t>
      </w:r>
    </w:p>
    <w:p w:rsidR="00815C30" w:rsidRPr="00815C30" w:rsidRDefault="00815C30" w:rsidP="00815C30">
      <w:pPr>
        <w:spacing w:after="0" w:line="360" w:lineRule="auto"/>
        <w:ind w:right="20" w:firstLine="3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203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Розчин для титрування А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готують так: розчиняють 4,8 г</w:t>
      </w:r>
      <w:r w:rsidR="003E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gNO</w:t>
      </w:r>
      <w:r w:rsidR="003E203D" w:rsidRPr="003E203D">
        <w:rPr>
          <w:rFonts w:ascii="Times New Roman" w:eastAsia="Times New Roman" w:hAnsi="Times New Roman" w:cs="Times New Roman"/>
          <w:sz w:val="16"/>
          <w:szCs w:val="16"/>
          <w:lang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1 л дистильованої води і зберігають у склянці з темного скла. Для дослі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ду слід приготувати 5%-й розчин К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Сг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так: 5 г солі розчинити в дис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тильованій воді (50 мл) та прилити розчин А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gNO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утворення </w:t>
      </w:r>
      <w:r w:rsidR="003E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черво</w:t>
      </w:r>
      <w:r w:rsidR="003E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ного осаду (це потрібно з</w:t>
      </w:r>
      <w:r w:rsidR="003E203D" w:rsidRPr="003E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метою звільнення від хлорид-іонів у препараті К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3E20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rO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Розчин відстоювати до наступного дня, профільтрувати в мірну колбу на 100 мл та довести об'єм дистильованою водою до мітки.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вода містить амоніак, нітритну кислоту і кількість хлоридів більше норми, то це підтверджує зв'язок води з поверхневим забруднен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ням грунтів (наявність поблизу гноєсховища, сміттєзвалища, вигрібних ям, звідки в грунт надходять хлористі </w:t>
      </w:r>
      <w:r w:rsidR="003E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сполуки). Наявність тільки хло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рид-іонів (навіть у великій кількості) за відсутності інших показників</w:t>
      </w:r>
    </w:p>
    <w:p w:rsidR="00815C30" w:rsidRPr="00815C30" w:rsidRDefault="00815C30" w:rsidP="00815C30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органічного забруднення може свідчити про солончаковий характер ґрунтів.</w:t>
      </w:r>
    </w:p>
    <w:p w:rsidR="00815C30" w:rsidRPr="00815C30" w:rsidRDefault="00815C30" w:rsidP="00815C30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відрізнити чисту воду від брудної?</w:t>
      </w:r>
    </w:p>
    <w:p w:rsidR="00815C30" w:rsidRPr="00815C30" w:rsidRDefault="00815C30" w:rsidP="00815C30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одну склянку наберіть чисту питну воду, а в іншу — брудну.</w:t>
      </w:r>
    </w:p>
    <w:p w:rsidR="00815C30" w:rsidRPr="00815C30" w:rsidRDefault="00815C30" w:rsidP="00815C30">
      <w:pPr>
        <w:spacing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Додайте в кожну з них декілька крапель рожевого розчину калій перманганату. У питній воді він залишається рожевим, а в брудній за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барвлення зміниться. В останньому випадку відбудеться окисно-від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новний процес.</w:t>
      </w:r>
    </w:p>
    <w:p w:rsidR="00815C30" w:rsidRPr="003E203D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203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Визначення сульфатів у питній воді (2 год)</w:t>
      </w:r>
    </w:p>
    <w:p w:rsidR="00815C30" w:rsidRPr="00815C30" w:rsidRDefault="00815C30" w:rsidP="00815C30">
      <w:pPr>
        <w:spacing w:before="60"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Сульфати зустрічаються у воді як результат розкладання білків тва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ринного походження. Це солі лужних та лужноземельних металів. Суль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фати бувають мінерального походження і містяться у великій кількості, така вода не є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забрудненою. Велика кількість сульфатів у питній воді викликає послаблюючу дію і має гіркуватий смак.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питній воді вміст сульфатів допускається в кількості 50 мг/л. Якщо відсутні інші показники забруднення, то у воді вміст сульфатів міне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рального походження не має перевищувати 500 мг/л.</w:t>
      </w:r>
    </w:p>
    <w:p w:rsidR="00815C30" w:rsidRPr="00815C30" w:rsidRDefault="00815C30" w:rsidP="00815C30">
      <w:pPr>
        <w:spacing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Якісне визначення сульфатів ґрунтується на ступені утворення білої каламуті в результаті додавання барій хлориду до води:</w:t>
      </w:r>
    </w:p>
    <w:p w:rsidR="00815C30" w:rsidRPr="009D628C" w:rsidRDefault="009D628C" w:rsidP="00815C30">
      <w:pPr>
        <w:spacing w:before="60" w:after="60" w:line="360" w:lineRule="auto"/>
        <w:ind w:left="23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38.8pt;margin-top:1.7pt;width:.95pt;height:14.4pt;flip:x;z-index:251661312" o:connectortype="straight">
            <v:stroke endarrow="block"/>
          </v:shape>
        </w:pic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SO</w:t>
      </w:r>
      <w:r w:rsidRPr="009D628C">
        <w:rPr>
          <w:rFonts w:ascii="Times New Roman" w:eastAsia="Times New Roman" w:hAnsi="Times New Roman" w:cs="Times New Roman"/>
          <w:sz w:val="20"/>
          <w:szCs w:val="28"/>
          <w:lang w:val="en-US" w:eastAsia="uk-UA"/>
        </w:rPr>
        <w:t>4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= 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</w:p>
    <w:p w:rsidR="00815C30" w:rsidRPr="00815C30" w:rsidRDefault="00815C30" w:rsidP="00815C30">
      <w:pPr>
        <w:spacing w:before="60"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Хід визначення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пробірку налити 5 мл досліджуваної води, додати дві-три краплі хлоридної кислоти (25%-ї) з метою перетворення солей карбонатів та фосфатів на хлориди. До суміші додати три-п'ять крапель 5%-го роз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чину барій хлориду. Вміст пробірки нагріти до кипіння. З'являється біла каламуть, яка швидко випадає в осад у вигляді барій сульфату, що свід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чить про наявність солей сульфатної кислоти.</w:t>
      </w:r>
    </w:p>
    <w:p w:rsidR="00815C30" w:rsidRPr="00815C30" w:rsidRDefault="00815C30" w:rsidP="00815C30">
      <w:pPr>
        <w:spacing w:after="6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Показники для приблизного визначення сульфатів у воді: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5811"/>
        <w:gridCol w:w="2694"/>
      </w:tblGrid>
      <w:tr w:rsidR="00815C30" w:rsidRPr="00815C30" w:rsidTr="009D628C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815C30">
            <w:pPr>
              <w:spacing w:after="0" w:line="360" w:lineRule="auto"/>
              <w:ind w:left="1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Каламуть або осад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815C30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Уміст сульфатів, мг/л</w:t>
            </w:r>
          </w:p>
        </w:tc>
      </w:tr>
      <w:tr w:rsidR="00815C30" w:rsidRPr="00815C30" w:rsidTr="009D628C">
        <w:trPr>
          <w:trHeight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Слабка каламуть з'являється через кілька хвилин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 w:rsidR="00815C30" w:rsidRPr="00815C30" w:rsidTr="009D628C">
        <w:trPr>
          <w:trHeight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Слабка каламуть з'являється миттєво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10-100</w:t>
            </w:r>
          </w:p>
        </w:tc>
      </w:tr>
      <w:tr w:rsidR="00815C30" w:rsidRPr="00815C30" w:rsidTr="009D628C">
        <w:trPr>
          <w:trHeight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Сильна каламуть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100-500</w:t>
            </w:r>
          </w:p>
        </w:tc>
      </w:tr>
      <w:tr w:rsidR="00815C30" w:rsidRPr="00815C30" w:rsidTr="009D628C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Осад, який швидко осідає на 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D628C" w:rsidRDefault="00815C30" w:rsidP="009D628C">
            <w:pPr>
              <w:spacing w:after="0" w:line="36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Більше 500</w:t>
            </w:r>
          </w:p>
        </w:tc>
      </w:tr>
    </w:tbl>
    <w:p w:rsidR="00815C30" w:rsidRPr="009D628C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628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Визначення йонів Феруму в питній воді (1 год)</w:t>
      </w:r>
    </w:p>
    <w:p w:rsidR="00815C30" w:rsidRPr="00815C30" w:rsidRDefault="00815C30" w:rsidP="00815C30">
      <w:pPr>
        <w:spacing w:before="60"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Вода з підвищеним умістом солей Феруму непридатна для господар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чих потреб. Під впливом кисню повітря йони Феруму окиснюються і ви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падають в осад, надаючи воді забарвлення жовто-бурого кольору. Підви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щення йонів Феруму допускається не більш ніж 0,3 мг/л. У водопровідній воді вміст Феруму може збільшитись у разі корозії металевих труб.</w:t>
      </w:r>
    </w:p>
    <w:p w:rsidR="00815C30" w:rsidRPr="00815C30" w:rsidRDefault="00815C30" w:rsidP="00815C30">
      <w:pPr>
        <w:spacing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Якісне визначення йонів Феруму </w:t>
      </w:r>
      <w:r w:rsidR="009D62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грунтується на взаємодії йонів </w:t>
      </w:r>
      <w:r w:rsidR="009D628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3+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амоній роданідом — NН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="009D628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СN (калій, натрій) з утворенням спо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луки темно-червоного забарвлення:</w:t>
      </w:r>
    </w:p>
    <w:p w:rsidR="00815C30" w:rsidRPr="00815C30" w:rsidRDefault="009D628C" w:rsidP="00815C30">
      <w:pPr>
        <w:spacing w:before="60" w:after="120" w:line="360" w:lineRule="auto"/>
        <w:ind w:left="2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3+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24794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4794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uk-UA"/>
        </w:rPr>
        <w:t>-</w:t>
      </w:r>
      <w:r w:rsidR="00247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= </w:t>
      </w:r>
      <w:r w:rsidR="0024794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47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е(</w:t>
      </w:r>
      <w:r w:rsidR="0024794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247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24794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</w:p>
    <w:p w:rsidR="00815C30" w:rsidRPr="00815C30" w:rsidRDefault="00815C30" w:rsidP="00815C30">
      <w:pPr>
        <w:spacing w:before="120"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Хід визначення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пробірку налити 10 мл досліджуваної води, додати дві краплі концентрованої хлоридної кислоти (сильнокисле середовище), кілька кристалів амоній персульфату (МН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8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Суміш струсити. До одер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жаної суміші додати три-чотири крапл</w:t>
      </w:r>
      <w:r w:rsidR="00247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50%-го розчину амоній родані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ду. У присутності солей Феруму утворюється темно-червоне забарвлен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ня. За його інтенсивністю визначають приблизну кількість сумарно Ре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2+</w:t>
      </w:r>
    </w:p>
    <w:p w:rsidR="00815C30" w:rsidRPr="00815C30" w:rsidRDefault="00815C30" w:rsidP="00815C30">
      <w:pPr>
        <w:spacing w:after="60" w:line="360" w:lineRule="auto"/>
        <w:ind w:right="4080" w:firstLine="3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/ ї Ре , що містяться у воді.</w:t>
      </w:r>
    </w:p>
    <w:p w:rsidR="00815C30" w:rsidRPr="00815C30" w:rsidRDefault="00815C30" w:rsidP="00815C30">
      <w:pPr>
        <w:spacing w:before="6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Показники для приблизного визначення йонів Феруму у воді: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"/>
        <w:gridCol w:w="4380"/>
        <w:gridCol w:w="3969"/>
      </w:tblGrid>
      <w:tr w:rsidR="00815C30" w:rsidRPr="00815C30" w:rsidTr="0024794A">
        <w:trPr>
          <w:trHeight w:val="29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Колір (зверху вниз)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Уміст Феруму, мг/л</w:t>
            </w:r>
          </w:p>
        </w:tc>
      </w:tr>
      <w:tr w:rsidR="00815C30" w:rsidRPr="00815C30" w:rsidTr="0024794A">
        <w:trPr>
          <w:trHeight w:val="28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Жовтувато-рожевий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&lt;0,05-0,1</w:t>
            </w:r>
          </w:p>
        </w:tc>
      </w:tr>
      <w:tr w:rsidR="00815C30" w:rsidRPr="00815C30" w:rsidTr="0024794A">
        <w:trPr>
          <w:trHeight w:val="28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Світло-жовтувато-рожевий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0,25-0,5</w:t>
            </w:r>
          </w:p>
        </w:tc>
      </w:tr>
      <w:tr w:rsidR="00815C30" w:rsidRPr="00815C30" w:rsidTr="0024794A">
        <w:trPr>
          <w:trHeight w:val="28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Рожевий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10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815C30" w:rsidRPr="00815C30" w:rsidTr="0024794A">
        <w:trPr>
          <w:trHeight w:val="30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4 .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24794A" w:rsidP="0024794A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Яскраво-че</w:t>
            </w:r>
            <w:r w:rsidR="00815C30"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рвоний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24794A">
            <w:pPr>
              <w:spacing w:after="0" w:line="360" w:lineRule="auto"/>
              <w:ind w:left="10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&gt;2</w:t>
            </w:r>
          </w:p>
        </w:tc>
      </w:tr>
    </w:tbl>
    <w:p w:rsidR="00815C30" w:rsidRPr="0024794A" w:rsidRDefault="00815C30" w:rsidP="00815C30">
      <w:pPr>
        <w:spacing w:before="180" w:after="12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9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Поняття про кислотність середовища — рН (2 год)</w:t>
      </w:r>
    </w:p>
    <w:p w:rsidR="00815C30" w:rsidRPr="0024794A" w:rsidRDefault="00815C30" w:rsidP="00815C30">
      <w:pPr>
        <w:spacing w:before="120" w:after="6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9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Лабораторне дослідження з вимірюванням рН води (1 год)</w:t>
      </w:r>
    </w:p>
    <w:p w:rsidR="00815C30" w:rsidRPr="00815C30" w:rsidRDefault="00815C30" w:rsidP="00815C30">
      <w:pPr>
        <w:spacing w:before="60"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нашому житті з'явилося нове поняття — рН, водневий показник кислотності середовища. Про цей загадковий «пе аш» раз у раз виголо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шує телевізор: то в рекламі зубної пасти, то в повідомленнях про най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кращу косметику, то в екологічних новинах. Це найважливіше поняття хімії, яке кількісно описує кислотність або лужність розчинів. Значен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 рН може змінюватись від 1 до 14 за кімнатної температури; нижню і верхню межі дають відповідно сильні кислоти та луги.</w:t>
      </w:r>
    </w:p>
    <w:p w:rsidR="00815C30" w:rsidRPr="00815C30" w:rsidRDefault="00815C30" w:rsidP="00815C30">
      <w:pPr>
        <w:spacing w:before="60"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У чистій воді завжди є трохи катіонів Гідрогену та гідроксид-іонів, які утворюються в результаті оборотної дисоціації:</w:t>
      </w:r>
    </w:p>
    <w:p w:rsidR="00815C30" w:rsidRPr="0024794A" w:rsidRDefault="0024794A" w:rsidP="00815C30">
      <w:pPr>
        <w:keepNext/>
        <w:keepLines/>
        <w:spacing w:before="60" w:after="0" w:line="360" w:lineRule="auto"/>
        <w:ind w:left="2480"/>
        <w:outlineLvl w:val="0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pict>
          <v:shape id="_x0000_s1030" type="#_x0000_t32" style="position:absolute;left:0;text-align:left;margin-left:157.2pt;margin-top:7.25pt;width:24.95pt;height:.95pt;z-index:25166233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uk-UA"/>
        </w:rPr>
        <w:t>H</w:t>
      </w:r>
      <w:r w:rsidRPr="0024794A">
        <w:rPr>
          <w:rFonts w:ascii="Times New Roman" w:eastAsia="Times New Roman" w:hAnsi="Times New Roman" w:cs="Times New Roman"/>
          <w:spacing w:val="20"/>
          <w:szCs w:val="28"/>
          <w:lang w:val="en-US" w:eastAsia="uk-UA"/>
        </w:rPr>
        <w:t>2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uk-UA"/>
        </w:rPr>
        <w:t>O       H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uk-UA"/>
        </w:rPr>
        <w:t xml:space="preserve"> +OH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uk-UA"/>
        </w:rPr>
        <w:t>-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Ця реакція називається реакцією автопротолізу води. За кімнат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ної температури рН дистильованої води дорівнює 7, а за 100 °С — 6. За температури замерзання води рН трохи більше 7. За рахунок реакції автопротолізу в 1 літрі чистої води за кімнатної температури міститься 1 -10"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7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 катіонів Гідрогену й 1-Ю"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7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 гідроксид-іонів. Оскільки оперувати числами такого порядку незручно, для кількісної характе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ристики кислотності середовища використовують так званий водневий показник рН («пе аш», що від латинської означає «маса Гідрогену»).</w:t>
      </w:r>
    </w:p>
    <w:p w:rsidR="009C01BB" w:rsidRDefault="00815C30" w:rsidP="00815C30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Кожне значення рН відповідає певному вмісту катіонів Гідрогену в 1 лі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трі розчину. У чистій воді й у нейтральних розч</w:t>
      </w:r>
      <w:r w:rsidR="00247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инах, де в 1 літрі міститься </w:t>
      </w:r>
    </w:p>
    <w:p w:rsidR="00815C30" w:rsidRPr="00815C30" w:rsidRDefault="0024794A" w:rsidP="00815C30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24794A">
        <w:rPr>
          <w:rFonts w:ascii="Times New Roman" w:eastAsia="Times New Roman" w:hAnsi="Times New Roman" w:cs="Times New Roman"/>
          <w:sz w:val="16"/>
          <w:szCs w:val="16"/>
          <w:lang w:eastAsia="uk-UA"/>
        </w:rPr>
        <w:t>-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9C01BB" w:rsidRPr="0024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-</w:t>
      </w:r>
      <w:r w:rsidR="009C01BB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7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моль Гідрогену, значення рН дорівнює 7. У розчинах</w:t>
      </w:r>
      <w:r w:rsidR="009C01BB" w:rsidRPr="009C0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кислот уміст катіонів Гідрогену збільшується, а вміст гідроксид-іонів зменшується, у розчинах лугів спостерігається зворотне явище. Кислоти, потрапляю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чи у воду, дисоціюють, і вміст катіонів Гідрогену Н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розрахунку на 1 літр розчину стає більшим від 1-Ю"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7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моль. Сильні кислоти у водному середовищі дисоціюють необоротно. Наприклад, хлоридна кислота ціл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ком перетворюється на катіони Гідрогену Н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 w:rsidR="009C0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хлорид-іони С</w:t>
      </w:r>
      <w:r w:rsidR="009C01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9C01BB" w:rsidRPr="009C0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-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</w:t>
      </w:r>
    </w:p>
    <w:p w:rsidR="00815C30" w:rsidRPr="00815C30" w:rsidRDefault="009C01BB" w:rsidP="00815C30">
      <w:pPr>
        <w:spacing w:after="0" w:line="360" w:lineRule="auto"/>
        <w:ind w:left="24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49.5pt;margin-top:6.55pt;width:14.4pt;height:0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НСІ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+СГ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в 1 літрі водного розчину міститься 1-Ю"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 НС1, то ка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тіонів Гідрогену Н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цьому об'ємі теж 110"' моль. Значення водне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вого показника (рН) для цього розчину дорівнює 1; якщо в тому само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му об'ємі розчину міститься 110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-2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 НС1, то катіонів Н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стає вже 1-Ю"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 (рН = 2).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результаті дисоціації основ у в</w:t>
      </w:r>
      <w:r w:rsidR="009C0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одному розчині з'являються гід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роксид-іони, які зв'язують катіони Гідрогену, присутні у чистій воді, і зменшують їхню кількість у лужному розчині:</w:t>
      </w:r>
    </w:p>
    <w:p w:rsidR="00815C30" w:rsidRPr="00815C30" w:rsidRDefault="009C01BB" w:rsidP="00815C30">
      <w:pPr>
        <w:tabs>
          <w:tab w:val="left" w:pos="5994"/>
        </w:tabs>
        <w:spacing w:after="120" w:line="360" w:lineRule="auto"/>
        <w:ind w:left="24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аОН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ОН-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'</w:t>
      </w:r>
    </w:p>
    <w:p w:rsidR="00815C30" w:rsidRPr="009C01BB" w:rsidRDefault="009C01BB" w:rsidP="00815C30">
      <w:pPr>
        <w:keepNext/>
        <w:keepLines/>
        <w:spacing w:before="120" w:after="0" w:line="360" w:lineRule="auto"/>
        <w:ind w:left="2460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lastRenderedPageBreak/>
        <w:pict>
          <v:shape id="_x0000_s1032" type="#_x0000_t32" style="position:absolute;left:0;text-align:left;margin-left:167.75pt;margin-top:6.7pt;width:17.3pt;height:1pt;z-index:25166438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uk-UA"/>
        </w:rPr>
        <w:t>H</w:t>
      </w:r>
      <w:r w:rsidR="00815C30" w:rsidRPr="00815C30">
        <w:rPr>
          <w:rFonts w:ascii="Times New Roman" w:eastAsia="Times New Roman" w:hAnsi="Times New Roman" w:cs="Times New Roman"/>
          <w:spacing w:val="20"/>
          <w:sz w:val="28"/>
          <w:szCs w:val="28"/>
          <w:vertAlign w:val="superscript"/>
          <w:lang w:val="uk-UA" w:eastAsia="uk-UA"/>
        </w:rPr>
        <w:t>+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uk-UA"/>
        </w:rPr>
        <w:t>OH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C01BB">
        <w:rPr>
          <w:rFonts w:ascii="Times New Roman" w:eastAsia="Times New Roman" w:hAnsi="Times New Roman" w:cs="Times New Roman"/>
          <w:spacing w:val="20"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uk-UA"/>
        </w:rPr>
        <w:t>H</w:t>
      </w:r>
      <w:r w:rsidRPr="009C01BB">
        <w:rPr>
          <w:rFonts w:ascii="Times New Roman" w:eastAsia="Times New Roman" w:hAnsi="Times New Roman" w:cs="Times New Roman"/>
          <w:spacing w:val="20"/>
          <w:sz w:val="16"/>
          <w:szCs w:val="16"/>
          <w:lang w:val="en-US" w:eastAsia="uk-UA"/>
        </w:rPr>
        <w:t>2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uk-UA"/>
        </w:rPr>
        <w:t>O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законів хімії (закону діючих мас), добуток концентра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ції йонів Гідрогену і гідроксид-іонів у воді завжди становить:</w:t>
      </w:r>
    </w:p>
    <w:p w:rsidR="00815C30" w:rsidRPr="00815C30" w:rsidRDefault="00815C30" w:rsidP="00815C30">
      <w:pPr>
        <w:spacing w:after="120" w:line="360" w:lineRule="auto"/>
        <w:ind w:left="1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С(Н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9C01BB" w:rsidRPr="009C01B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C0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С(</w:t>
      </w:r>
      <w:r w:rsidR="009C01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OH</w:t>
      </w:r>
      <w:r w:rsidR="009C01BB" w:rsidRPr="009C0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-</w:t>
      </w:r>
      <w:r w:rsidR="009C0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= со</w:t>
      </w:r>
      <w:r w:rsidR="009C01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nst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= </w:t>
      </w:r>
      <w:r w:rsidR="009C01BB" w:rsidRPr="009C01BB">
        <w:rPr>
          <w:rFonts w:ascii="Times New Roman" w:eastAsia="Times New Roman" w:hAnsi="Times New Roman" w:cs="Times New Roman"/>
          <w:sz w:val="28"/>
          <w:szCs w:val="28"/>
          <w:lang w:eastAsia="uk-UA"/>
        </w:rPr>
        <w:t>1-10</w:t>
      </w:r>
      <w:r w:rsidR="009C01BB" w:rsidRPr="009C0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 xml:space="preserve"> --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4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15C30" w:rsidRPr="00815C30" w:rsidRDefault="00815C30" w:rsidP="00815C30">
      <w:pPr>
        <w:spacing w:before="120" w:after="12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Розчинення в 1 літрі води 1-Ю"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 сильної основи — натрій гідроксиду №ОН призводить до появи 1-Ю"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 гідроксид-іонів. Уміст катіонів Гідрогену в одержаному розчині дорівнює 1-Ю"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12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моль, а рН приймає значення 12. Якщо в 1 л води розчинити 1 ДО"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№ОН, то гідроксид-іонів вийде 1-Ю"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моль(М(Г" моль катіонів Н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+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рН=11). Таким чином, у розчинах основ уміст катіонів Гідрогену завжди мен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ший за 1-Ю"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7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моль у 1 літрі, а водневий показник рН — більший за 7. Середовище у таких розчинах лужне. Для розчинів сильних основ, ди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соціація яких відбувається необоротно, значення рН буде вищим за 7.</w:t>
      </w:r>
    </w:p>
    <w:p w:rsidR="00815C30" w:rsidRPr="00815C30" w:rsidRDefault="009C01BB" w:rsidP="009C01BB">
      <w:pPr>
        <w:spacing w:before="120" w:after="120" w:line="360" w:lineRule="auto"/>
        <w:ind w:left="2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                </w:t>
      </w:r>
      <w:r w:rsidR="00815C30"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Середовище</w:t>
      </w:r>
    </w:p>
    <w:p w:rsidR="009C01BB" w:rsidRDefault="009C01BB" w:rsidP="00815C30">
      <w:pPr>
        <w:spacing w:after="0" w:line="360" w:lineRule="auto"/>
        <w:ind w:left="2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noProof/>
          <w:lang w:eastAsia="ru-RU"/>
        </w:rPr>
        <w:drawing>
          <wp:inline distT="0" distB="0" distL="0" distR="0">
            <wp:extent cx="4255135" cy="743585"/>
            <wp:effectExtent l="19050" t="0" r="0" b="0"/>
            <wp:docPr id="4" name="Рисунок 4" descr="C:\Documents and Settings\КАТЯ\Local Settings\Temporary Internet Files\Content.Word\Изображение 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АТЯ\Local Settings\Temporary Internet Files\Content.Word\Изображение 3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30" w:rsidRPr="00815C30" w:rsidRDefault="00815C30" w:rsidP="00815C30">
      <w:pPr>
        <w:spacing w:after="0" w:line="360" w:lineRule="auto"/>
        <w:ind w:left="2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Значення водневого показника (рН) водних розчинів </w:t>
      </w:r>
      <w:r w:rsidR="009C0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розповсю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джених речовин знаходиться в інтервалі від 1 до 13. Приблизно оцінити рН розчинів можна з допомогою універсального індикатора та прила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дом — рН-метром. рН води може бути в інтервалі 6,5-8,5. Реакцію води визначають одразу ж після взяття проби. З часом показник</w:t>
      </w:r>
      <w:r w:rsidR="009C0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можуть змі</w:t>
      </w:r>
      <w:r w:rsidR="009C0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нюватись із кислот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нейтральної на слабколужну в результаті виділен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 карбонатної кислоти.</w:t>
      </w:r>
    </w:p>
    <w:p w:rsidR="00815C30" w:rsidRPr="00815C30" w:rsidRDefault="00815C30" w:rsidP="00815C30">
      <w:pPr>
        <w:spacing w:after="0" w:line="36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Хід досліду</w:t>
      </w:r>
    </w:p>
    <w:p w:rsidR="00815C30" w:rsidRPr="00815C30" w:rsidRDefault="00815C30" w:rsidP="00815C30">
      <w:pPr>
        <w:spacing w:after="0" w:line="360" w:lineRule="auto"/>
        <w:ind w:left="2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Чисту пробірку ополоснути досліджуваною водою, налити 100 мл цієї ж води та помістити смужку універсального індикатора. За зміною кольору з допомогою кольорової шкали на упаковці індикатора визна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чають рН.</w:t>
      </w:r>
    </w:p>
    <w:p w:rsidR="00815C30" w:rsidRPr="00815C30" w:rsidRDefault="00815C30" w:rsidP="00815C30">
      <w:pPr>
        <w:spacing w:after="0" w:line="360" w:lineRule="auto"/>
        <w:ind w:left="2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Завдання: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визначити рН розчинів хлоридної, оцтової кислот, натрій гідроксиду та дистильованої води (брати по 0,1 л розчинів) з допомогою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універсального індикатора. Розбавити досліджувані розчини у 100 разів і виміряти рН розчинів рН-метром.</w:t>
      </w:r>
    </w:p>
    <w:p w:rsidR="00815C30" w:rsidRPr="00815C30" w:rsidRDefault="00815C30" w:rsidP="00815C30">
      <w:pPr>
        <w:spacing w:after="0" w:line="36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Вимірювання рН розбавлених розчинів з допомогою рН-метра</w:t>
      </w:r>
    </w:p>
    <w:p w:rsidR="00815C30" w:rsidRPr="00815C30" w:rsidRDefault="00815C30" w:rsidP="00815C30">
      <w:pPr>
        <w:spacing w:after="0" w:line="360" w:lineRule="auto"/>
        <w:ind w:left="2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Кожен розчин розбавляється в 100 разів. Для цього 0,5 або 1 мл вихід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ного розчину відбирається піпеткою і розбавляється 50 або 100 мл води відповідно. У пробірки по черзі поміщають електроди рН-метра. За шка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лою рН-метра визначають рН розчину. (Записати значення.) </w:t>
      </w:r>
    </w:p>
    <w:p w:rsidR="00815C30" w:rsidRPr="00815C30" w:rsidRDefault="00815C30" w:rsidP="00815C30">
      <w:pPr>
        <w:spacing w:after="180" w:line="360" w:lineRule="auto"/>
        <w:ind w:left="2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Цікаво порівняти рН 0,1 молярних розчинів кислот, солей, основ та біологічних об'єктів.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3"/>
        <w:gridCol w:w="1418"/>
        <w:gridCol w:w="2268"/>
        <w:gridCol w:w="2835"/>
      </w:tblGrid>
      <w:tr w:rsidR="00815C30" w:rsidRPr="00815C30" w:rsidTr="009C01BB">
        <w:trPr>
          <w:trHeight w:val="3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Рідина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Рідина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рН</w:t>
            </w:r>
          </w:p>
        </w:tc>
      </w:tr>
      <w:tr w:rsidR="00815C30" w:rsidRPr="009C01BB" w:rsidTr="009C01BB">
        <w:trPr>
          <w:trHeight w:val="3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Хлоридна кислота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Молоко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6,7</w:t>
            </w:r>
          </w:p>
        </w:tc>
      </w:tr>
      <w:tr w:rsidR="00815C30" w:rsidRPr="009C01BB" w:rsidTr="009C01BB">
        <w:trPr>
          <w:trHeight w:val="3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Шлунковий сік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Сльози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7,0</w:t>
            </w:r>
          </w:p>
        </w:tc>
      </w:tr>
      <w:tr w:rsidR="00815C30" w:rsidRPr="009C01BB" w:rsidTr="009C01BB">
        <w:trPr>
          <w:trHeight w:val="3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Лимонний сік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val="uk-UA" w:eastAsia="uk-UA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5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7,4-8,0</w:t>
            </w:r>
          </w:p>
        </w:tc>
      </w:tr>
      <w:tr w:rsidR="00815C30" w:rsidRPr="009C01BB" w:rsidTr="009C01BB">
        <w:trPr>
          <w:trHeight w:val="3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Столовий оцет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5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7,3-7,4</w:t>
            </w:r>
          </w:p>
        </w:tc>
      </w:tr>
      <w:tr w:rsidR="00815C30" w:rsidRPr="009C01BB" w:rsidTr="009C01BB">
        <w:trPr>
          <w:trHeight w:val="34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Яблучний сік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11,0</w:t>
            </w:r>
          </w:p>
        </w:tc>
      </w:tr>
      <w:tr w:rsidR="00815C30" w:rsidRPr="009C01BB" w:rsidTr="009C01BB">
        <w:trPr>
          <w:trHeight w:val="36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Чорна кава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їдкий натр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9C01BB" w:rsidRDefault="00815C30" w:rsidP="009C01BB">
            <w:pPr>
              <w:spacing w:after="0" w:line="36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1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13,0</w:t>
            </w:r>
          </w:p>
        </w:tc>
      </w:tr>
    </w:tbl>
    <w:p w:rsidR="00815C30" w:rsidRPr="00815C30" w:rsidRDefault="00815C30" w:rsidP="00815C30">
      <w:pPr>
        <w:spacing w:before="180" w:after="0" w:line="360" w:lineRule="auto"/>
        <w:ind w:left="2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Значення рН усередині людських клітин дорівнює = 7, а міжклі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тинна речовина має рН = 7,4; нормальна здорова шкіра рН = 5,5. Така кислотність є ефективною в боротьбі з бактеріями, що постійно знахо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дяться па поверхні шкіри. Підвищена рН сприяє їх більш інтенсивному розмноженню. Використання миючих засобів особистої гігієни, що ма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ють значення рН близько 5,5, є найбільш сприятливими у відновленні й підтриманні нормального рівня рН.</w:t>
      </w:r>
    </w:p>
    <w:p w:rsidR="00815C30" w:rsidRPr="00815C30" w:rsidRDefault="00815C30" w:rsidP="00815C30">
      <w:pPr>
        <w:keepNext/>
        <w:keepLines/>
        <w:spacing w:after="180" w:line="360" w:lineRule="auto"/>
        <w:ind w:left="2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II. Агрохімічний аналіз ґрунту</w:t>
      </w:r>
    </w:p>
    <w:p w:rsidR="00815C30" w:rsidRPr="00454214" w:rsidRDefault="00454214" w:rsidP="00815C30">
      <w:pPr>
        <w:spacing w:before="180" w:after="60" w:line="360" w:lineRule="auto"/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421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Забруднення г</w:t>
      </w:r>
      <w:r w:rsidR="00815C30" w:rsidRPr="0045421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рунту. Способи визначення кислотності (2 год)</w:t>
      </w:r>
    </w:p>
    <w:p w:rsidR="00815C30" w:rsidRPr="00815C30" w:rsidRDefault="00815C30" w:rsidP="00815C30">
      <w:pPr>
        <w:spacing w:before="60" w:after="0" w:line="360" w:lineRule="auto"/>
        <w:ind w:right="280" w:firstLine="2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Визначення кислотності ґрунту з допомогою (універсального) інди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катора.</w:t>
      </w:r>
    </w:p>
    <w:p w:rsidR="00815C30" w:rsidRPr="00815C30" w:rsidRDefault="00815C30" w:rsidP="00815C30">
      <w:pPr>
        <w:spacing w:after="60" w:line="360" w:lineRule="auto"/>
        <w:ind w:right="280" w:firstLine="2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смак ґрунт не кислий, але ж у ньому містяться кислоти. Рослини і корисні ґрунтові мікроорганізми дуже чутливі до наявності кислот.</w:t>
      </w:r>
    </w:p>
    <w:p w:rsidR="00815C30" w:rsidRPr="00815C30" w:rsidRDefault="00815C30" w:rsidP="00815C30">
      <w:pPr>
        <w:spacing w:before="60" w:after="6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Найпростіший спосіб визначення кислотності ґрунту</w:t>
      </w:r>
    </w:p>
    <w:p w:rsidR="00815C30" w:rsidRPr="00815C30" w:rsidRDefault="00815C30" w:rsidP="00815C30">
      <w:pPr>
        <w:numPr>
          <w:ilvl w:val="0"/>
          <w:numId w:val="1"/>
        </w:numPr>
        <w:tabs>
          <w:tab w:val="left" w:pos="486"/>
        </w:tabs>
        <w:spacing w:before="60"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Зробити кілька ямок у різних місцях ділянки розміром 30x30 см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5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15C30" w:rsidRPr="00815C30" w:rsidRDefault="00815C30" w:rsidP="00815C30">
      <w:pPr>
        <w:numPr>
          <w:ilvl w:val="0"/>
          <w:numId w:val="1"/>
        </w:numPr>
        <w:tabs>
          <w:tab w:val="left" w:pos="515"/>
        </w:tabs>
        <w:spacing w:after="0" w:line="360" w:lineRule="auto"/>
        <w:ind w:left="260" w:right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всій глибині ямок зняти тонкий шар грунту, змішати; у ступку засипати грунт, розтерти грудочки, просіяти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через сито та всипати в банку з кришкою.</w:t>
      </w:r>
    </w:p>
    <w:p w:rsidR="00815C30" w:rsidRPr="00815C30" w:rsidRDefault="00815C30" w:rsidP="00815C30">
      <w:pPr>
        <w:numPr>
          <w:ilvl w:val="0"/>
          <w:numId w:val="1"/>
        </w:numPr>
        <w:tabs>
          <w:tab w:val="left" w:pos="496"/>
        </w:tabs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Частину суміші замочити дистильованою водою (або дощовою).</w:t>
      </w:r>
    </w:p>
    <w:p w:rsidR="00815C30" w:rsidRPr="00815C30" w:rsidRDefault="00815C30" w:rsidP="00815C30">
      <w:pPr>
        <w:numPr>
          <w:ilvl w:val="0"/>
          <w:numId w:val="1"/>
        </w:numPr>
        <w:tabs>
          <w:tab w:val="left" w:pos="510"/>
        </w:tabs>
        <w:spacing w:after="0" w:line="360" w:lineRule="auto"/>
        <w:ind w:left="26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Стиснути суміш ґрунту в руці разом зі смужкою індикаторного па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перу.</w:t>
      </w:r>
    </w:p>
    <w:p w:rsidR="00815C30" w:rsidRPr="00815C30" w:rsidRDefault="00815C30" w:rsidP="00815C30">
      <w:pPr>
        <w:numPr>
          <w:ilvl w:val="0"/>
          <w:numId w:val="1"/>
        </w:numPr>
        <w:tabs>
          <w:tab w:val="left" w:pos="506"/>
        </w:tabs>
        <w:spacing w:after="60" w:line="360" w:lineRule="auto"/>
        <w:ind w:left="260" w:right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Залежно від кислотності грунту індикаторний папірець забарвиться у червоний, рожевий, жовтий, зеленкувато-блакитний чи синій ко^ лір відповідно до середовища. За зміною кольору кольорової шкали на упаковці індикатора визначають кислотність: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7"/>
        <w:gridCol w:w="2552"/>
        <w:gridCol w:w="3118"/>
      </w:tblGrid>
      <w:tr w:rsidR="00815C30" w:rsidRPr="00815C30" w:rsidTr="00454214">
        <w:trPr>
          <w:trHeight w:val="178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Червоний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Сильнокисле</w:t>
            </w:r>
          </w:p>
        </w:tc>
      </w:tr>
      <w:tr w:rsidR="00815C30" w:rsidRPr="00815C30" w:rsidTr="00454214">
        <w:trPr>
          <w:trHeight w:val="130"/>
        </w:trPr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5C30" w:rsidRPr="00815C30" w:rsidTr="00454214">
        <w:trPr>
          <w:trHeight w:val="168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Рожевий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4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Середньокислий</w:t>
            </w:r>
          </w:p>
        </w:tc>
      </w:tr>
      <w:tr w:rsidR="00815C30" w:rsidRPr="00815C30" w:rsidTr="00454214">
        <w:trPr>
          <w:trHeight w:val="134"/>
        </w:trPr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4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5C30" w:rsidRPr="00815C30" w:rsidTr="00454214">
        <w:trPr>
          <w:trHeight w:val="168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Жовтий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Слабкокислий</w:t>
            </w:r>
          </w:p>
        </w:tc>
      </w:tr>
      <w:tr w:rsidR="00815C30" w:rsidRPr="00815C30" w:rsidTr="00454214">
        <w:trPr>
          <w:trHeight w:val="130"/>
        </w:trPr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5C30" w:rsidRPr="00815C30" w:rsidTr="00454214">
        <w:trPr>
          <w:trHeight w:val="168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Зеленкувато-блакитний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Близьке до нейтрального</w:t>
            </w:r>
          </w:p>
        </w:tc>
      </w:tr>
      <w:tr w:rsidR="00815C30" w:rsidRPr="00815C30" w:rsidTr="00454214">
        <w:trPr>
          <w:trHeight w:val="134"/>
        </w:trPr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5C30" w:rsidRPr="00815C30" w:rsidTr="00454214">
        <w:trPr>
          <w:trHeight w:val="173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Синій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Нейтральний</w:t>
            </w:r>
          </w:p>
        </w:tc>
      </w:tr>
      <w:tr w:rsidR="00815C30" w:rsidRPr="00815C30" w:rsidTr="00454214">
        <w:trPr>
          <w:trHeight w:val="144"/>
        </w:trPr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15C30" w:rsidRPr="00815C30" w:rsidRDefault="00815C30" w:rsidP="00815C30">
      <w:pPr>
        <w:spacing w:before="180" w:after="6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Калориметричний спосіб</w:t>
      </w:r>
    </w:p>
    <w:p w:rsidR="00815C30" w:rsidRPr="00815C30" w:rsidRDefault="00815C30" w:rsidP="00815C30">
      <w:pPr>
        <w:spacing w:before="60" w:after="0" w:line="360" w:lineRule="auto"/>
        <w:ind w:right="280" w:firstLine="2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Основна частина приладу — це шкала із 20 пробірок, які заповне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ні кольоровими розчинами індикаторів. Можна використати кольорову шкалу на упаковці універсального індикатора. </w:t>
      </w: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Хід досліду</w:t>
      </w:r>
    </w:p>
    <w:p w:rsidR="00815C30" w:rsidRPr="00815C30" w:rsidRDefault="00815C30" w:rsidP="00815C30">
      <w:pPr>
        <w:numPr>
          <w:ilvl w:val="1"/>
          <w:numId w:val="1"/>
        </w:numPr>
        <w:tabs>
          <w:tab w:val="left" w:pos="491"/>
        </w:tabs>
        <w:spacing w:after="0" w:line="360" w:lineRule="auto"/>
        <w:ind w:left="260" w:righ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Приготувати ґрунтову витяжку: у три стаканчики об'ємом по 200 мл узяти зразки грунту, добре перемішати.</w:t>
      </w:r>
    </w:p>
    <w:p w:rsidR="00815C30" w:rsidRPr="00815C30" w:rsidRDefault="00815C30" w:rsidP="00815C30">
      <w:pPr>
        <w:numPr>
          <w:ilvl w:val="1"/>
          <w:numId w:val="1"/>
        </w:numPr>
        <w:tabs>
          <w:tab w:val="left" w:pos="520"/>
        </w:tabs>
        <w:spacing w:after="0" w:line="360" w:lineRule="auto"/>
        <w:ind w:left="260" w:right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Прилити 75 мл розчину калій хлориду (75 г солі розчинити в 400 мл дис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тильованої води та долити водою до 1 л. Реакція рН розчину повинна бути 5,0-6,0).</w:t>
      </w:r>
    </w:p>
    <w:p w:rsidR="00815C30" w:rsidRPr="00815C30" w:rsidRDefault="00815C30" w:rsidP="00815C30">
      <w:pPr>
        <w:spacing w:after="0" w:line="360" w:lineRule="auto"/>
        <w:ind w:left="260" w:right="2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,3) Розмішати скляною паличкою та залишити для відстоювання до на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ступного дня.</w:t>
      </w:r>
    </w:p>
    <w:p w:rsidR="00815C30" w:rsidRPr="00815C30" w:rsidRDefault="00815C30" w:rsidP="00815C30">
      <w:pPr>
        <w:spacing w:after="0" w:line="360" w:lineRule="auto"/>
        <w:ind w:left="260" w:right="2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4) Смужку універсального індикатору опустити у витяжку та порівняти • колір із кольоровою шкалою.</w:t>
      </w:r>
    </w:p>
    <w:p w:rsidR="00815C30" w:rsidRPr="00815C30" w:rsidRDefault="00815C30" w:rsidP="00815C30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Усі ґрунти за величиною рН діляться на кислі, нейтральні та лужні.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9"/>
        <w:gridCol w:w="3119"/>
      </w:tblGrid>
      <w:tr w:rsidR="00815C30" w:rsidRPr="00454214" w:rsidTr="00454214">
        <w:trPr>
          <w:trHeight w:val="298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454214" w:rsidRDefault="00815C30" w:rsidP="00815C30">
            <w:pPr>
              <w:spacing w:after="0" w:line="360" w:lineRule="auto"/>
              <w:ind w:left="5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рН грунту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454214" w:rsidRDefault="00815C30" w:rsidP="00815C30">
            <w:pPr>
              <w:spacing w:after="0" w:line="360" w:lineRule="auto"/>
              <w:ind w:left="3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Кислотність</w:t>
            </w:r>
          </w:p>
        </w:tc>
      </w:tr>
      <w:tr w:rsidR="00815C30" w:rsidRPr="00815C30" w:rsidTr="00454214">
        <w:trPr>
          <w:trHeight w:val="278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4,5 і менше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Сильнокисла</w:t>
            </w:r>
          </w:p>
        </w:tc>
      </w:tr>
      <w:tr w:rsidR="00815C30" w:rsidRPr="00815C30" w:rsidTr="00454214">
        <w:trPr>
          <w:trHeight w:val="288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4,6-5,0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Середньокисла</w:t>
            </w:r>
          </w:p>
        </w:tc>
      </w:tr>
      <w:tr w:rsidR="00815C30" w:rsidRPr="00815C30" w:rsidTr="00454214">
        <w:trPr>
          <w:trHeight w:val="288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5,1-5,5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Слабкокисла</w:t>
            </w:r>
          </w:p>
        </w:tc>
      </w:tr>
      <w:tr w:rsidR="00815C30" w:rsidRPr="00815C30" w:rsidTr="00454214">
        <w:trPr>
          <w:trHeight w:val="283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5,6-7,0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Нейтральна</w:t>
            </w:r>
          </w:p>
        </w:tc>
      </w:tr>
      <w:tr w:rsidR="00815C30" w:rsidRPr="00815C30" w:rsidTr="00454214">
        <w:trPr>
          <w:trHeight w:val="298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Більше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Лужна</w:t>
            </w:r>
          </w:p>
        </w:tc>
      </w:tr>
    </w:tbl>
    <w:p w:rsidR="00815C30" w:rsidRPr="00815C30" w:rsidRDefault="00815C30" w:rsidP="00815C30">
      <w:pPr>
        <w:spacing w:before="120" w:after="0" w:line="360" w:lineRule="auto"/>
        <w:ind w:right="-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основних сільськогосподарських культур кращі грунти з кис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лотністю 5,6-6,0 рН. На кислих грунтах (рН &lt; 4,5) рослини ростуть по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гано. Такі грунти потрібно вапнувати. Лужна реакція грунту (рН &gt; 7,5) теж не благодатна для рослин. Таку реакцію мають засолені ґрунти. Для покращення таких ґрунтів вносять гіпс.</w:t>
      </w:r>
    </w:p>
    <w:p w:rsidR="00815C30" w:rsidRPr="00815C30" w:rsidRDefault="00815C30" w:rsidP="00815C30">
      <w:pPr>
        <w:spacing w:after="60" w:line="360" w:lineRule="auto"/>
        <w:ind w:right="-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кислих ґрунтах ростуть: хвощ польовий, мокрець, м'ята, подорож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ник; на нейтральних — ромашка, берізка, лобода, кропива, пирій, коню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шина, ожина; з помірною кислотністю — кали, папороті, монстера.</w:t>
      </w:r>
    </w:p>
    <w:p w:rsidR="00815C30" w:rsidRPr="00815C30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Використати листя липи як біоіндикатора соляного забруднення ґрунту</w:t>
      </w:r>
    </w:p>
    <w:p w:rsidR="00815C30" w:rsidRPr="00815C30" w:rsidRDefault="00815C30" w:rsidP="00815C30">
      <w:pPr>
        <w:spacing w:before="60" w:after="0" w:line="360" w:lineRule="auto"/>
        <w:ind w:right="-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більшість рослин негативно впливають хлорид-іони. Деревні рослини при цьому слабшають, у них пошкоджується листя, уповільню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ється ріст, раніше опадає листя. Дуже чутливі до соляного забруднення липи. Показником реакції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липи на соляний фактор є поява крайово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 хлорозу на листі (втрата листовою пластинкою зеленого забарвлен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 внаслідок руйнування хлорофілу та поява жовтого кольору ділянки листа таранне його опадання). Виділяють чотири ступені пошкодження листової пластинки, що відповідає характеру засолення ґрунту:</w:t>
      </w:r>
    </w:p>
    <w:p w:rsidR="00815C30" w:rsidRPr="00815C30" w:rsidRDefault="00815C30" w:rsidP="00815C30">
      <w:pPr>
        <w:spacing w:after="0" w:line="360" w:lineRule="auto"/>
        <w:ind w:right="-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— на краю листка з'являється вузька жовта смуга: у грунті виявля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ються сліди солі; II та III — сильний хлороз — поява широкої крайової смуги: у грунті є деяка кількість солі; IV — більша частинка листової по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верхні відмирає: кількість солі в ґрунті велика і близька до межі витри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валості виду.</w:t>
      </w:r>
    </w:p>
    <w:p w:rsidR="00815C30" w:rsidRPr="00815C30" w:rsidRDefault="00815C30" w:rsidP="00815C30">
      <w:pPr>
        <w:spacing w:after="60" w:line="360" w:lineRule="auto"/>
        <w:ind w:right="-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Повний аналіз одержаних результатів показує реальний рівень засо- - лення грунту об'єкта.</w:t>
      </w:r>
    </w:p>
    <w:p w:rsidR="00815C30" w:rsidRPr="00815C30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Експрес-метод визначення вуглекислого газу в повітрі (1 год)</w:t>
      </w:r>
    </w:p>
    <w:p w:rsidR="00815C30" w:rsidRPr="00815C30" w:rsidRDefault="00815C30" w:rsidP="00815C30">
      <w:pPr>
        <w:spacing w:before="60" w:after="0" w:line="360" w:lineRule="auto"/>
        <w:ind w:right="-8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шприц об'ємом 100 мл набирають 20 мл 0,005%-го розчину натрій карбонату з фенолфталеїном (має рожеве забарвлення). Потім набира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ють 80 мл повітря та струшують протягом 1 хв. Якщо забарвлення зни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кає, повітря зі шприца обережно виводять, заміщаючи в ньому розчин; набирають нову порцію повітря і знову струшують протягом хвилини. Цю операцію повторюють три-чотири рази, після чого додають повітря невеликими порціями (по 10—20 мл), кожного разу струшуючи шприц протягом хвилини, доки забарвлення розчину не зникне. Підрахувавши</w:t>
      </w:r>
    </w:p>
    <w:p w:rsidR="00815C30" w:rsidRPr="00815C30" w:rsidRDefault="00454214" w:rsidP="00815C30">
      <w:pPr>
        <w:spacing w:after="6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об'єм повітря, яке п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ройшло через шприц, визначають кон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центрацію вуглекислого газу в повітрі за таблицею: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450"/>
        <w:gridCol w:w="524"/>
        <w:gridCol w:w="610"/>
        <w:gridCol w:w="709"/>
        <w:gridCol w:w="708"/>
        <w:gridCol w:w="709"/>
        <w:gridCol w:w="709"/>
        <w:gridCol w:w="709"/>
        <w:gridCol w:w="708"/>
      </w:tblGrid>
      <w:tr w:rsidR="00454214" w:rsidRPr="00815C30" w:rsidTr="00454214">
        <w:trPr>
          <w:trHeight w:val="36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Об'єм повітря, мл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320</w:t>
            </w:r>
          </w:p>
        </w:tc>
      </w:tr>
      <w:tr w:rsidR="00454214" w:rsidRPr="00815C30" w:rsidTr="00454214">
        <w:trPr>
          <w:trHeight w:val="413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Концентрація С0</w:t>
            </w: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1,20</w:t>
            </w:r>
          </w:p>
        </w:tc>
      </w:tr>
      <w:tr w:rsidR="00454214" w:rsidRPr="00815C30" w:rsidTr="00454214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Об'єм повітря, мл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7B6E3C"/>
                <w:sz w:val="28"/>
                <w:szCs w:val="28"/>
                <w:lang w:val="uk-UA" w:eastAsia="uk-UA"/>
              </w:rPr>
              <w:t xml:space="preserve">^ </w:t>
            </w: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480</w:t>
            </w:r>
          </w:p>
        </w:tc>
      </w:tr>
      <w:tr w:rsidR="00454214" w:rsidRPr="00815C30" w:rsidTr="00454214">
        <w:trPr>
          <w:trHeight w:val="4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Концентрація </w:t>
            </w: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С0</w:t>
            </w: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1,</w:t>
            </w: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1,1</w:t>
            </w: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..1,0</w:t>
            </w: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0,52</w:t>
            </w:r>
          </w:p>
        </w:tc>
      </w:tr>
    </w:tbl>
    <w:p w:rsidR="00815C30" w:rsidRPr="00815C30" w:rsidRDefault="00815C30" w:rsidP="00815C30">
      <w:pPr>
        <w:spacing w:before="60"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Токсичний вплив вуглекислого газу на організм людини виявляєть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ся в наркотичній дії, подразненні шкіри й слизових оболонок. У від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носно малих концентраціях вуглекислий газ збуджує дихальний центр мозку, а в дуже великих — пригнічує. Високий вміст вуглекислого газу зі зниженим умістом кисню в повітрі є причиною швидкої смерті.</w:t>
      </w:r>
    </w:p>
    <w:p w:rsidR="00815C30" w:rsidRPr="00815C30" w:rsidRDefault="00815C30" w:rsidP="00815C30">
      <w:pPr>
        <w:keepNext/>
        <w:keepLines/>
        <w:spacing w:before="60" w:after="60" w:line="360" w:lineRule="auto"/>
        <w:ind w:firstLine="3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III. Харчування і здоров'я</w:t>
      </w:r>
    </w:p>
    <w:p w:rsidR="00815C30" w:rsidRPr="00815C30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Визначення свіжості та якості харчових продуктів</w:t>
      </w:r>
    </w:p>
    <w:p w:rsidR="00815C30" w:rsidRPr="00815C30" w:rsidRDefault="00815C30" w:rsidP="00815C30">
      <w:pPr>
        <w:spacing w:before="60"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М'ясо та риба — продукти, які містять багато білка. У разі їх псуван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 в результаті розкладу білка виділяються амоніак, гідроген сульфід та інші речовини. Свіжа риба має нейтральну чи слабкокислу реакцію.</w:t>
      </w:r>
    </w:p>
    <w:p w:rsidR="00815C30" w:rsidRPr="00454214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4214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val="uk-UA" w:eastAsia="uk-UA"/>
        </w:rPr>
        <w:t>Дослідження наявності білкових молекул у продуктах харчування</w:t>
      </w:r>
    </w:p>
    <w:p w:rsidR="00815C30" w:rsidRPr="00815C30" w:rsidRDefault="00815C30" w:rsidP="00815C30">
      <w:pPr>
        <w:spacing w:before="60"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порцелянові чашки покласти невелику кількість м'яса, риби, гороху, борошна, сиру та долити у кожну по 10 мл води. Вміст кожної чашки прокип'ятити 2-3 хв. Охолодити і перелити у пробірки. Про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вести біуретову реакцію (фіолетове забарвлення внаслідок дії на білок купрум(ІІ) сульфату + натрій гідроксиду — надлишок). Шматочок пе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карських дріжджів розчинити у воді та відфільтрувати. Фільтрат вико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ристати для біуретової реакції.</w:t>
      </w:r>
    </w:p>
    <w:p w:rsidR="00815C30" w:rsidRPr="00454214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4214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val="uk-UA" w:eastAsia="uk-UA"/>
        </w:rPr>
        <w:t>Дослідження наявності альдегідної групи у зразках меду, ваніліну,</w:t>
      </w:r>
    </w:p>
    <w:p w:rsidR="00815C30" w:rsidRPr="00454214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4214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val="uk-UA" w:eastAsia="uk-UA"/>
        </w:rPr>
        <w:t>винограду, яблук</w:t>
      </w:r>
    </w:p>
    <w:p w:rsidR="00815C30" w:rsidRPr="00815C30" w:rsidRDefault="00815C30" w:rsidP="00815C30">
      <w:pPr>
        <w:spacing w:before="60"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чотирьох пробірках приготувати осади купрум(ІІ) гідроксиду (з надлишком натрій гідроксиду). У кожну помістити: 1-2 мл меду; роз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чин ваніліну; одну-дві виноградини; два-три шматочки яблука без шкір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ки. Вміст кожної пробірки обережно нагріти. Утвориться червоний осад.</w:t>
      </w:r>
    </w:p>
    <w:p w:rsidR="00815C30" w:rsidRPr="00815C30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Визначення йонів Феруму в зелених листках, крові</w:t>
      </w:r>
    </w:p>
    <w:p w:rsidR="00815C30" w:rsidRPr="00815C30" w:rsidRDefault="00815C30" w:rsidP="00815C30">
      <w:pPr>
        <w:spacing w:before="60"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1) (іони Феруму в зелених листках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Взяти зелений лист салату, висушити його в чашці над полум'ям пальника та спалити у фарфоровій чашці до попелу. Попіл розтерти та розчинити в хлоридній кислоті. Профільтрувати одержану суміш;</w:t>
      </w:r>
    </w:p>
    <w:p w:rsidR="00815C30" w:rsidRPr="00815C30" w:rsidRDefault="00815C30" w:rsidP="00815C30">
      <w:pPr>
        <w:spacing w:after="6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фільтрат додати кілька краплин жовтої кров'яної солі — К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r w:rsidR="00AB6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е(С</w:t>
      </w:r>
      <w:r w:rsidR="00AB6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6</w:t>
      </w:r>
      <w:r w:rsid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]. Осад забарвлюється у синій</w:t>
      </w:r>
      <w:r w:rsidR="00AB6D41" w:rsidRP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колір:</w:t>
      </w:r>
    </w:p>
    <w:p w:rsidR="00815C30" w:rsidRPr="00AB6D41" w:rsidRDefault="00AB6D41" w:rsidP="00815C30">
      <w:pPr>
        <w:spacing w:before="60" w:after="180" w:line="360" w:lineRule="auto"/>
        <w:ind w:left="340" w:firstLine="1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89.7pt;margin-top:2.95pt;width:.95pt;height:14.4pt;flip:x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3+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з[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е(С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AB6D41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6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4</w:t>
      </w:r>
      <w:r w:rsidRP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е(С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  <w:r w:rsidRPr="00AB6D4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3</w:t>
      </w:r>
    </w:p>
    <w:p w:rsidR="00815C30" w:rsidRPr="00815C30" w:rsidRDefault="00AB6D41" w:rsidP="00815C30">
      <w:pPr>
        <w:spacing w:before="180" w:after="0" w:line="360" w:lineRule="auto"/>
        <w:ind w:left="340" w:right="2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 якісна реакція на йони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\ </w:t>
      </w:r>
      <w:r w:rsidR="00815C30"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Йони Феруму в крові</w:t>
      </w:r>
    </w:p>
    <w:p w:rsidR="00815C30" w:rsidRPr="00815C30" w:rsidRDefault="00AB6D41" w:rsidP="00815C30">
      <w:pPr>
        <w:spacing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99.3pt;margin-top:74.3pt;width:.95pt;height:15.35pt;flip:x;z-index:251666432" o:connectortype="straight">
            <v:stroke endarrow="block"/>
          </v:shape>
        </w:pic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Зі шматочка свіжого м'яса видавити 2-3 мл крові у фарфорову чаш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ку. Кров слід висушити в чашці, а потім розчинити суху кров у хлорид- ній кислоті та профільтрувати цей розчин. До фільтрату додати кілька</w:t>
      </w:r>
    </w:p>
    <w:p w:rsidR="00815C30" w:rsidRPr="00815C30" w:rsidRDefault="00815C30" w:rsidP="00815C30">
      <w:pPr>
        <w:tabs>
          <w:tab w:val="left" w:pos="5636"/>
        </w:tabs>
        <w:spacing w:before="60" w:after="6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крапл</w:t>
      </w:r>
      <w:r w:rsid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 червоної кров'яної солі — К</w:t>
      </w:r>
      <w:r w:rsidR="00AB6D41" w:rsidRPr="00AB6D41">
        <w:rPr>
          <w:rFonts w:ascii="Times New Roman" w:eastAsia="Times New Roman" w:hAnsi="Times New Roman" w:cs="Times New Roman"/>
          <w:szCs w:val="28"/>
          <w:lang w:val="uk-UA" w:eastAsia="uk-UA"/>
        </w:rPr>
        <w:t>3</w:t>
      </w:r>
      <w:r w:rsidR="00AB6D41" w:rsidRP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r w:rsidR="00AB6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е(С</w:t>
      </w:r>
      <w:r w:rsidR="00AB6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B6D41" w:rsidRPr="00AB6D41">
        <w:rPr>
          <w:rFonts w:ascii="Times New Roman" w:eastAsia="Times New Roman" w:hAnsi="Times New Roman" w:cs="Times New Roman"/>
          <w:szCs w:val="28"/>
          <w:lang w:val="uk-UA" w:eastAsia="uk-UA"/>
        </w:rPr>
        <w:t>6</w:t>
      </w:r>
      <w:r w:rsid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)]</w:t>
      </w:r>
      <w:r w:rsidR="00AB6D41" w:rsidRPr="00AB6D41">
        <w:rPr>
          <w:rFonts w:ascii="Times New Roman" w:eastAsia="Times New Roman" w:hAnsi="Times New Roman" w:cs="Times New Roman"/>
          <w:szCs w:val="28"/>
          <w:lang w:val="uk-UA" w:eastAsia="uk-UA"/>
        </w:rPr>
        <w:t>3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B6D41" w:rsidRP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Осад забарвлюється в темно-синій колір: ,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.</w:t>
      </w:r>
    </w:p>
    <w:p w:rsidR="00815C30" w:rsidRPr="00815C30" w:rsidRDefault="00AB6D41" w:rsidP="00815C30">
      <w:pPr>
        <w:spacing w:before="60" w:after="180" w:line="360" w:lineRule="auto"/>
        <w:ind w:left="340" w:right="1460" w:firstLine="1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91.6pt;margin-top:1.3pt;width:.95pt;height:15.4pt;flip:x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2+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2[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е(С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6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е(С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AB6D41">
        <w:rPr>
          <w:rFonts w:ascii="Times New Roman" w:eastAsia="Times New Roman" w:hAnsi="Times New Roman" w:cs="Times New Roman"/>
          <w:szCs w:val="28"/>
          <w:lang w:val="uk-UA"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  <w:r w:rsidRPr="00AB6D41">
        <w:rPr>
          <w:rFonts w:ascii="Times New Roman" w:eastAsia="Times New Roman" w:hAnsi="Times New Roman" w:cs="Times New Roman"/>
          <w:sz w:val="20"/>
          <w:szCs w:val="28"/>
          <w:lang w:val="uk-UA" w:eastAsia="uk-UA"/>
        </w:rPr>
        <w:t>2</w:t>
      </w:r>
      <w:r w:rsidRPr="00AB6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 якісна реакція на йони Рс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 w:rsidR="00815C30"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\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6"/>
        <w:gridCol w:w="3686"/>
      </w:tblGrid>
      <w:tr w:rsidR="00815C30" w:rsidRPr="00815C30" w:rsidTr="00421E66">
        <w:trPr>
          <w:trHeight w:val="31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100 г продуктів харчування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Уміст Феруму, мг</w:t>
            </w:r>
          </w:p>
        </w:tc>
      </w:tr>
      <w:tr w:rsidR="00815C30" w:rsidRPr="00815C30" w:rsidTr="00421E66">
        <w:trPr>
          <w:trHeight w:val="30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Квасоля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1.2,4</w:t>
            </w:r>
          </w:p>
        </w:tc>
      </w:tr>
      <w:tr w:rsidR="00815C30" w:rsidRPr="00815C30" w:rsidTr="00421E66">
        <w:trPr>
          <w:trHeight w:val="29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Гречана крупа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8,0</w:t>
            </w:r>
          </w:p>
        </w:tc>
      </w:tr>
      <w:tr w:rsidR="00815C30" w:rsidRPr="00815C30" w:rsidTr="00421E66">
        <w:trPr>
          <w:trHeight w:val="29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Яйце (1 шт.)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2,7</w:t>
            </w:r>
          </w:p>
        </w:tc>
      </w:tr>
      <w:tr w:rsidR="00815C30" w:rsidRPr="00815C30" w:rsidTr="00421E66">
        <w:trPr>
          <w:trHeight w:val="30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Хліб</w:t>
            </w:r>
          </w:p>
          <w:p w:rsidR="00815C30" w:rsidRPr="00421E66" w:rsidRDefault="00815C30" w:rsidP="00815C30">
            <w:pPr>
              <w:spacing w:after="0" w:line="360" w:lineRule="auto"/>
              <w:ind w:left="11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2,8</w:t>
            </w:r>
          </w:p>
        </w:tc>
      </w:tr>
      <w:tr w:rsidR="00815C30" w:rsidRPr="00815C30" w:rsidTr="00421E66">
        <w:trPr>
          <w:trHeight w:val="30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Яловича печінка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9,8</w:t>
            </w:r>
          </w:p>
        </w:tc>
      </w:tr>
      <w:tr w:rsidR="00815C30" w:rsidRPr="00815C30" w:rsidTr="00421E66">
        <w:trPr>
          <w:trHeight w:val="30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Шпинат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3,0</w:t>
            </w:r>
          </w:p>
        </w:tc>
      </w:tr>
      <w:tr w:rsidR="00815C30" w:rsidRPr="00815C30" w:rsidTr="00421E66">
        <w:trPr>
          <w:trHeight w:val="29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Яблука 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"2,2</w:t>
            </w:r>
          </w:p>
        </w:tc>
      </w:tr>
      <w:tr w:rsidR="00815C30" w:rsidRPr="00815C30" w:rsidTr="00421E66">
        <w:trPr>
          <w:trHeight w:val="317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Молоко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0,1</w:t>
            </w:r>
          </w:p>
        </w:tc>
      </w:tr>
    </w:tbl>
    <w:p w:rsidR="00815C30" w:rsidRPr="00815C30" w:rsidRDefault="00815C30" w:rsidP="00815C30">
      <w:pPr>
        <w:spacing w:before="60"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Пам'ятайте, що з м'ясної</w:t>
      </w:r>
      <w:r w:rsidR="00421E66" w:rsidRPr="00421E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їжі засвоюється лише 20' % Феруму, а з рос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линної—6%.</w:t>
      </w:r>
    </w:p>
    <w:p w:rsidR="00815C30" w:rsidRPr="00815C30" w:rsidRDefault="00815C30" w:rsidP="00815C30">
      <w:pPr>
        <w:spacing w:before="60" w:after="6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Визначення нітратів у рослинних зразках</w:t>
      </w:r>
    </w:p>
    <w:p w:rsidR="00815C30" w:rsidRPr="00815C30" w:rsidRDefault="00815C30" w:rsidP="00815C30">
      <w:pPr>
        <w:spacing w:before="60" w:after="6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Реактиви та обладнання: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розчин дифеніламіну в сульфатній кислоті (0,1 г дифеніламіну розчинити у 10 мл;30%-ї сульфатної кислоти), який зберігають у темній склянці; ступка з товкачиком, піпетка, Предметне скло, скляна паличка.</w:t>
      </w:r>
    </w:p>
    <w:p w:rsidR="00815C30" w:rsidRPr="00815C30" w:rsidRDefault="00815C30" w:rsidP="00815C30">
      <w:pPr>
        <w:spacing w:before="60"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Хід досліду</w:t>
      </w:r>
    </w:p>
    <w:p w:rsidR="00815C30" w:rsidRPr="00815C30" w:rsidRDefault="00815C30" w:rsidP="00815C30">
      <w:pPr>
        <w:spacing w:after="0" w:line="360" w:lineRule="auto"/>
        <w:ind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Рослинний зразок подрібнити та розтерти у ступці. Краплі одержа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ного рослинного соку помістити на предметне скло та додати дві-три краплі дифеніламіну. За зміною кольору дифеніламіну па синій роблять висновок про наявність нітратів. Якщо нітрати відсутні, колір не зміню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ється; за незначної кількості колір соку змінюється на світло-блакит- ний, а за великої з'являється темно-синій.</w:t>
      </w:r>
    </w:p>
    <w:p w:rsidR="00815C30" w:rsidRPr="00815C30" w:rsidRDefault="00815C30" w:rsidP="00815C30">
      <w:pPr>
        <w:spacing w:after="0" w:line="360" w:lineRule="auto"/>
        <w:ind w:left="39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color w:val="7B6E3C"/>
          <w:sz w:val="28"/>
          <w:szCs w:val="28"/>
          <w:lang w:val="uk-UA" w:eastAsia="uk-UA"/>
        </w:rPr>
        <w:t>/</w:t>
      </w:r>
    </w:p>
    <w:p w:rsidR="00815C30" w:rsidRPr="00815C30" w:rsidRDefault="00815C30" w:rsidP="00815C30">
      <w:pPr>
        <w:spacing w:after="60" w:line="360" w:lineRule="auto"/>
        <w:ind w:left="34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 xml:space="preserve">Визначення кислотності молока та сиру 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У хімічний стакан налити 10 мл молока, 20 мл дистильованої води і п'ять крапель 2%-го розчину фенолфталеїну. Суміш збовтати та титрувати 0,1 М розчином натрій гідроксиду до світло-рожевого за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барвлення. Кількість мілілітрів натрій гідроксиду помножити на 10. Це і є кислотність у градусах Тернера. Шкала визначення кислотності молока: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6"/>
        <w:gridCol w:w="571"/>
        <w:gridCol w:w="571"/>
        <w:gridCol w:w="566"/>
        <w:gridCol w:w="566"/>
        <w:gridCol w:w="566"/>
        <w:gridCol w:w="566"/>
        <w:gridCol w:w="576"/>
      </w:tblGrid>
      <w:tr w:rsidR="00815C30" w:rsidRPr="00815C30" w:rsidTr="00815C30">
        <w:trPr>
          <w:trHeight w:val="30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Розчин ИаОН (КОН), мл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110</w:t>
            </w:r>
          </w:p>
        </w:tc>
      </w:tr>
      <w:tr w:rsidR="00815C30" w:rsidRPr="00815C30" w:rsidTr="00815C30">
        <w:trPr>
          <w:trHeight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Кислотність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</w:tr>
    </w:tbl>
    <w:p w:rsidR="00815C30" w:rsidRPr="00815C30" w:rsidRDefault="00815C30" w:rsidP="00815C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Кислотність молока у градусах Тернера: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5"/>
        <w:gridCol w:w="2165"/>
        <w:gridCol w:w="2160"/>
      </w:tblGrid>
      <w:tr w:rsidR="00815C30" w:rsidRPr="00815C30" w:rsidTr="00815C30">
        <w:trPr>
          <w:trHeight w:val="30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 сорт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II сорт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III сорт</w:t>
            </w:r>
          </w:p>
        </w:tc>
      </w:tr>
      <w:tr w:rsidR="00815C30" w:rsidRPr="00815C30" w:rsidTr="00815C30">
        <w:trPr>
          <w:trHeight w:val="29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16-18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18-20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</w:tr>
    </w:tbl>
    <w:p w:rsidR="00815C30" w:rsidRPr="00815C30" w:rsidRDefault="00815C30" w:rsidP="00815C30">
      <w:pPr>
        <w:spacing w:before="60" w:after="60" w:line="360" w:lineRule="auto"/>
        <w:ind w:left="340" w:right="40" w:hanging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 5 г сиру добре розтерти з 50 мл дистильованої води. Додати розчин фенолфталеїну та титрувати 0,1 М розчином натрій гідроксиду до утворення світло-рожевого забарвлення. Кількість мілілітрів натрій гідроксиду помножити на 20. Це і є кислотність у градусах Тернера.</w:t>
      </w:r>
    </w:p>
    <w:p w:rsidR="00815C30" w:rsidRPr="00815C30" w:rsidRDefault="00815C30" w:rsidP="00815C30">
      <w:pPr>
        <w:spacing w:before="60" w:after="60" w:line="360" w:lineRule="auto"/>
        <w:ind w:left="4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Дослідження молока, в яке додано питну соду</w:t>
      </w:r>
    </w:p>
    <w:p w:rsidR="00815C30" w:rsidRPr="00815C30" w:rsidRDefault="00815C30" w:rsidP="00815C30">
      <w:pPr>
        <w:spacing w:before="60" w:after="0" w:line="360" w:lineRule="auto"/>
        <w:ind w:left="4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Пробірку ополоснути дистильованою водою та додати 5 мл дослі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джуваного молока, поставити у штатив. Обережно, по стінці пробірки, додати сім-вісім крапель розчину бромтимолового синього.</w:t>
      </w:r>
    </w:p>
    <w:p w:rsidR="00815C30" w:rsidRPr="00815C30" w:rsidRDefault="00815C30" w:rsidP="00815C30">
      <w:pPr>
        <w:spacing w:after="0" w:line="360" w:lineRule="auto"/>
        <w:ind w:left="4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Через 10 хвилин спостерігати за кольором кільцевого шару (пробір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ку не струшувати). Жовтий кільцевий шар свідчить про відсутність соди у молоці. Якщо ж утворюється зелене кільце (від світло- до темно-зеле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ного), таке молоко містить соду.</w:t>
      </w:r>
    </w:p>
    <w:p w:rsidR="00815C30" w:rsidRPr="00815C30" w:rsidRDefault="00815C30" w:rsidP="00815C30">
      <w:pPr>
        <w:spacing w:after="0" w:line="360" w:lineRule="auto"/>
        <w:ind w:left="4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Поміркуйте, навіщо додають питну соду в молоко.</w:t>
      </w:r>
    </w:p>
    <w:p w:rsidR="00815C30" w:rsidRPr="00815C30" w:rsidRDefault="00815C30" w:rsidP="00815C30">
      <w:pPr>
        <w:spacing w:after="0" w:line="360" w:lineRule="auto"/>
        <w:ind w:left="340" w:hanging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А*-»</w:t>
      </w:r>
    </w:p>
    <w:p w:rsidR="00815C30" w:rsidRPr="00815C30" w:rsidRDefault="00815C30" w:rsidP="00815C30">
      <w:pPr>
        <w:spacing w:after="60" w:line="360" w:lineRule="auto"/>
        <w:ind w:left="4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Визначення гідроген сульфіду в м'ясі, рибі</w:t>
      </w:r>
    </w:p>
    <w:p w:rsidR="00815C30" w:rsidRPr="00815C30" w:rsidRDefault="00815C30" w:rsidP="00815C30">
      <w:pPr>
        <w:numPr>
          <w:ilvl w:val="0"/>
          <w:numId w:val="1"/>
        </w:numPr>
        <w:tabs>
          <w:tab w:val="left" w:pos="266"/>
        </w:tabs>
        <w:spacing w:before="60" w:after="0" w:line="360" w:lineRule="auto"/>
        <w:ind w:left="340" w:right="40" w:hanging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Шматочок м'яса (риби) подрібнити і покласти в хімічний стакан, прикрити його фільтрувальним папером.</w:t>
      </w:r>
    </w:p>
    <w:p w:rsidR="00815C30" w:rsidRPr="00815C30" w:rsidRDefault="00815C30" w:rsidP="00815C30">
      <w:pPr>
        <w:numPr>
          <w:ilvl w:val="0"/>
          <w:numId w:val="1"/>
        </w:numPr>
        <w:tabs>
          <w:tab w:val="left" w:pos="290"/>
        </w:tabs>
        <w:spacing w:after="0" w:line="360" w:lineRule="auto"/>
        <w:ind w:left="340" w:right="40" w:hanging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фільтрувальний папір (по центру) накрапати реактив. Готувати реактив так: 4%-й розчин плюмбум(ІІ) ацетату змішати з 30%-м роз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чином калій гідроксиду до розчинення білого осаду, що утворюється після зливання.</w:t>
      </w:r>
    </w:p>
    <w:p w:rsidR="00815C30" w:rsidRPr="00815C30" w:rsidRDefault="00815C30" w:rsidP="00815C30">
      <w:pPr>
        <w:numPr>
          <w:ilvl w:val="0"/>
          <w:numId w:val="1"/>
        </w:numPr>
        <w:tabs>
          <w:tab w:val="left" w:pos="286"/>
        </w:tabs>
        <w:spacing w:after="60" w:line="360" w:lineRule="auto"/>
        <w:ind w:left="340" w:right="40" w:hanging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присутності гідроген сульфіду (Н</w:t>
      </w:r>
      <w:r w:rsidRPr="00815C3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5) через 10-15 хв на філь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трувальному папері утвориться бура пляма.</w:t>
      </w:r>
    </w:p>
    <w:p w:rsidR="00815C30" w:rsidRPr="00815C30" w:rsidRDefault="00815C30" w:rsidP="00815C30">
      <w:pPr>
        <w:spacing w:before="60" w:after="60" w:line="360" w:lineRule="auto"/>
        <w:ind w:left="340" w:right="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Бджолиний мед та інші продукти бджільництва. Біологічне походження меду. Фізичні властивості, хімічний склад та застосування</w:t>
      </w:r>
    </w:p>
    <w:p w:rsidR="00815C30" w:rsidRPr="00815C30" w:rsidRDefault="00815C30" w:rsidP="00815C30">
      <w:pPr>
        <w:spacing w:before="60" w:after="0" w:line="360" w:lineRule="auto"/>
        <w:ind w:left="4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складу меду входять різні ферменти, глюкоза, фруктоза, органіч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ні кислоти, білки, вітаміни, мінеральні речовини, вода.</w:t>
      </w:r>
    </w:p>
    <w:p w:rsidR="00815C30" w:rsidRPr="00815C30" w:rsidRDefault="00815C30" w:rsidP="00815C30">
      <w:pPr>
        <w:spacing w:after="0" w:line="360" w:lineRule="auto"/>
        <w:ind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 — найкращий стимулятор у разі фізичного та розумового стомлення. Однак високі поживні якості й лікувальні властивості має тільки натуральний бджолиний мед. Чистоту меду перевіряють різни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 дослідами.</w:t>
      </w:r>
    </w:p>
    <w:p w:rsidR="00815C30" w:rsidRPr="00815C30" w:rsidRDefault="00815C30" w:rsidP="00815C30">
      <w:pPr>
        <w:numPr>
          <w:ilvl w:val="1"/>
          <w:numId w:val="1"/>
        </w:numPr>
        <w:tabs>
          <w:tab w:val="left" w:pos="571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Визначення натуральності меду</w:t>
      </w:r>
    </w:p>
    <w:p w:rsidR="00815C30" w:rsidRPr="00815C30" w:rsidRDefault="00815C30" w:rsidP="00815C30">
      <w:pPr>
        <w:numPr>
          <w:ilvl w:val="2"/>
          <w:numId w:val="1"/>
        </w:numPr>
        <w:tabs>
          <w:tab w:val="left" w:pos="558"/>
        </w:tabs>
        <w:spacing w:after="0" w:line="360" w:lineRule="auto"/>
        <w:ind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 меду розчинити у 20 мл дистильованої води, відфільтрувати і фільтрат розділити у дві пробірки. У першу прилити розчин аргентум нітрату, а в другу — барій хлорид. Натуральний мед не утворює осадів.</w:t>
      </w:r>
    </w:p>
    <w:p w:rsidR="00815C30" w:rsidRPr="00815C30" w:rsidRDefault="00815C30" w:rsidP="00815C30">
      <w:pPr>
        <w:numPr>
          <w:ilvl w:val="1"/>
          <w:numId w:val="1"/>
        </w:numPr>
        <w:tabs>
          <w:tab w:val="left" w:pos="586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lastRenderedPageBreak/>
        <w:t>Визначення наявності борошна (крохмального клейстеру, патоки)</w:t>
      </w:r>
    </w:p>
    <w:p w:rsidR="00815C30" w:rsidRPr="00815C30" w:rsidRDefault="00815C30" w:rsidP="00815C30">
      <w:pPr>
        <w:spacing w:after="0" w:line="360" w:lineRule="auto"/>
        <w:ind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водного розчину меду (1:2) додати три-п'ять краплин розчи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ну люголю. Поява синього забарвлення свідчить про розведення меду крохмальним клейстером (можна користуватися спиртовим розчи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ном іоду).</w:t>
      </w:r>
    </w:p>
    <w:p w:rsidR="00815C30" w:rsidRPr="00815C30" w:rsidRDefault="00815C30" w:rsidP="00815C30">
      <w:pPr>
        <w:numPr>
          <w:ilvl w:val="1"/>
          <w:numId w:val="1"/>
        </w:numPr>
        <w:tabs>
          <w:tab w:val="left" w:pos="581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Визначення домішок органічних барвників</w:t>
      </w:r>
    </w:p>
    <w:p w:rsidR="00815C30" w:rsidRPr="00815C30" w:rsidRDefault="00815C30" w:rsidP="00815C30">
      <w:pPr>
        <w:numPr>
          <w:ilvl w:val="0"/>
          <w:numId w:val="2"/>
        </w:numPr>
        <w:tabs>
          <w:tab w:val="left" w:pos="538"/>
        </w:tabs>
        <w:spacing w:after="0" w:line="360" w:lineRule="auto"/>
        <w:ind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 меду розчинити у 10 мл дистильованої води. Розчин розділити у дві пробірки. У першу додати кілька краплин нашатирного спирту, а в другу — кілька краплин концентрованої хлоридної кислоти. Поява кольору свідчить про наявність домішок органічних барвників.</w:t>
      </w:r>
    </w:p>
    <w:p w:rsidR="00815C30" w:rsidRPr="00815C30" w:rsidRDefault="00815C30" w:rsidP="00815C30">
      <w:pPr>
        <w:spacing w:after="12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Сиособи визначення натуральності та якості меду</w:t>
      </w:r>
    </w:p>
    <w:p w:rsidR="00815C30" w:rsidRPr="00815C30" w:rsidRDefault="00815C30" w:rsidP="00815C30">
      <w:pPr>
        <w:spacing w:before="120"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Визначення якості меду з допомогою хімічного олівця (народний спосіб)</w:t>
      </w:r>
    </w:p>
    <w:p w:rsidR="00815C30" w:rsidRPr="00815C30" w:rsidRDefault="00815C30" w:rsidP="00815C30">
      <w:pPr>
        <w:spacing w:after="0" w:line="360" w:lineRule="auto"/>
        <w:ind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Ложкою взяти шар меду та провести по ньому кілька рисочок хіміч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ним олівцем (або грифель олівця опустити в мед). Якщо в меду лиша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ється кольоровий слід від олівця, то він містить різні домішки, а також цукор (цукровий мед), підвищену кількість води.</w:t>
      </w:r>
    </w:p>
    <w:p w:rsidR="00815C30" w:rsidRPr="00815C30" w:rsidRDefault="00815C30" w:rsidP="00815C30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Визначення вмісту води в меду</w:t>
      </w:r>
    </w:p>
    <w:p w:rsidR="00815C30" w:rsidRPr="00815C30" w:rsidRDefault="00815C30" w:rsidP="00815C30">
      <w:pPr>
        <w:spacing w:after="120" w:line="360" w:lineRule="auto"/>
        <w:ind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Проводиться з допомогою ареометра. Чим </w:t>
      </w:r>
      <w:r w:rsidR="00421E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більше в меду води, тим нижче йо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 густина. За температури 15 °С розчин меду в дистильованій воді (1:2) перелити у циліндр та опустити в нього ареометр. За показ</w:t>
      </w:r>
      <w:r w:rsidRPr="00815C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никами ареометра визначають сухий залишок у розчині (за таблицею). Основну масу сухого залишку меду складають вуглеводи (глюкоза, фруктоза, сахароза і декстрини).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9"/>
        <w:gridCol w:w="566"/>
        <w:gridCol w:w="566"/>
        <w:gridCol w:w="566"/>
        <w:gridCol w:w="571"/>
        <w:gridCol w:w="571"/>
        <w:gridCol w:w="566"/>
        <w:gridCol w:w="562"/>
        <w:gridCol w:w="576"/>
      </w:tblGrid>
      <w:tr w:rsidR="00815C30" w:rsidRPr="00815C30" w:rsidTr="00815C30">
        <w:trPr>
          <w:trHeight w:val="3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Густина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.1,102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1,103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1,114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1,115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1,125</w:t>
            </w:r>
          </w:p>
        </w:tc>
      </w:tr>
      <w:tr w:rsidR="00815C30" w:rsidRPr="00815C30" w:rsidTr="00815C30">
        <w:trPr>
          <w:trHeight w:val="3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Сухий залишок,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23,91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24,13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24,34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24,56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26,71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26,92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27,98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30" w:rsidRPr="00815C30" w:rsidRDefault="00815C30" w:rsidP="00815C30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29,03</w:t>
            </w:r>
          </w:p>
        </w:tc>
      </w:tr>
    </w:tbl>
    <w:p w:rsidR="008D3420" w:rsidRPr="00815C30" w:rsidRDefault="008D3420" w:rsidP="00815C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3420" w:rsidRPr="00815C30" w:rsidSect="00815C30">
      <w:footerReference w:type="default" r:id="rId9"/>
      <w:pgSz w:w="11909" w:h="16834"/>
      <w:pgMar w:top="1440" w:right="1080" w:bottom="144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67" w:rsidRDefault="005C3B67" w:rsidP="00421E66">
      <w:pPr>
        <w:spacing w:after="0" w:line="240" w:lineRule="auto"/>
      </w:pPr>
      <w:r>
        <w:separator/>
      </w:r>
    </w:p>
  </w:endnote>
  <w:endnote w:type="continuationSeparator" w:id="0">
    <w:p w:rsidR="005C3B67" w:rsidRDefault="005C3B67" w:rsidP="0042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454"/>
      <w:docPartObj>
        <w:docPartGallery w:val="Page Numbers (Bottom of Page)"/>
        <w:docPartUnique/>
      </w:docPartObj>
    </w:sdtPr>
    <w:sdtContent>
      <w:p w:rsidR="00421E66" w:rsidRDefault="00421E66">
        <w:pPr>
          <w:pStyle w:val="a7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421E66" w:rsidRDefault="00421E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67" w:rsidRDefault="005C3B67" w:rsidP="00421E66">
      <w:pPr>
        <w:spacing w:after="0" w:line="240" w:lineRule="auto"/>
      </w:pPr>
      <w:r>
        <w:separator/>
      </w:r>
    </w:p>
  </w:footnote>
  <w:footnote w:type="continuationSeparator" w:id="0">
    <w:p w:rsidR="005C3B67" w:rsidRDefault="005C3B67" w:rsidP="0042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C30"/>
    <w:rsid w:val="00180268"/>
    <w:rsid w:val="0024794A"/>
    <w:rsid w:val="003E203D"/>
    <w:rsid w:val="00421E66"/>
    <w:rsid w:val="0043029B"/>
    <w:rsid w:val="00454214"/>
    <w:rsid w:val="005C3B67"/>
    <w:rsid w:val="00815C30"/>
    <w:rsid w:val="008D3420"/>
    <w:rsid w:val="009360FD"/>
    <w:rsid w:val="009C01BB"/>
    <w:rsid w:val="009D628C"/>
    <w:rsid w:val="00AB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0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1E66"/>
  </w:style>
  <w:style w:type="paragraph" w:styleId="a7">
    <w:name w:val="footer"/>
    <w:basedOn w:val="a"/>
    <w:link w:val="a8"/>
    <w:uiPriority w:val="99"/>
    <w:unhideWhenUsed/>
    <w:rsid w:val="0042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cp:lastPrinted>2001-12-31T23:34:00Z</cp:lastPrinted>
  <dcterms:created xsi:type="dcterms:W3CDTF">2001-12-31T23:01:00Z</dcterms:created>
  <dcterms:modified xsi:type="dcterms:W3CDTF">2001-12-31T23:34:00Z</dcterms:modified>
</cp:coreProperties>
</file>