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75" w:rsidRDefault="00D56E75" w:rsidP="001644E9">
      <w:pPr>
        <w:shd w:val="clear" w:color="auto" w:fill="FFFFFF"/>
        <w:autoSpaceDE w:val="0"/>
        <w:autoSpaceDN w:val="0"/>
        <w:adjustRightInd w:val="0"/>
        <w:spacing w:line="276" w:lineRule="auto"/>
        <w:jc w:val="both"/>
        <w:rPr>
          <w:rFonts w:ascii="Times New Roman" w:eastAsia="Times New Roman" w:hAnsi="Times New Roman" w:cs="Times New Roman"/>
          <w:b/>
          <w:color w:val="000000"/>
          <w:sz w:val="28"/>
          <w:szCs w:val="28"/>
          <w:lang w:val="uk-UA"/>
        </w:rPr>
      </w:pPr>
      <w:r w:rsidRPr="00D56E75">
        <w:rPr>
          <w:rFonts w:ascii="Times New Roman" w:eastAsia="Times New Roman" w:hAnsi="Times New Roman" w:cs="Times New Roman"/>
          <w:b/>
          <w:color w:val="000000"/>
          <w:sz w:val="28"/>
          <w:szCs w:val="28"/>
          <w:lang w:val="uk-UA"/>
        </w:rPr>
        <w:t>Метод проектів як інноваційна форма дослідницької діяльності учнів</w:t>
      </w:r>
    </w:p>
    <w:p w:rsidR="00D56E75" w:rsidRPr="00D56E75" w:rsidRDefault="00D56E75" w:rsidP="00D56E75">
      <w:pPr>
        <w:shd w:val="clear" w:color="auto" w:fill="FFFFFF"/>
        <w:autoSpaceDE w:val="0"/>
        <w:autoSpaceDN w:val="0"/>
        <w:adjustRightInd w:val="0"/>
        <w:spacing w:line="276" w:lineRule="auto"/>
        <w:ind w:firstLine="284"/>
        <w:rPr>
          <w:rFonts w:ascii="Times New Roman" w:eastAsia="Times New Roman" w:hAnsi="Times New Roman" w:cs="Times New Roman"/>
          <w:b/>
          <w:color w:val="000000"/>
          <w:sz w:val="28"/>
          <w:szCs w:val="28"/>
          <w:lang w:val="uk-UA"/>
        </w:rPr>
      </w:pPr>
    </w:p>
    <w:p w:rsidR="002E3634" w:rsidRPr="002E3634" w:rsidRDefault="002E3634" w:rsidP="002E3634">
      <w:pPr>
        <w:shd w:val="clear" w:color="auto" w:fill="FFFFFF"/>
        <w:autoSpaceDE w:val="0"/>
        <w:autoSpaceDN w:val="0"/>
        <w:adjustRightInd w:val="0"/>
        <w:spacing w:line="276" w:lineRule="auto"/>
        <w:ind w:firstLine="284"/>
        <w:jc w:val="right"/>
        <w:rPr>
          <w:rFonts w:ascii="Times New Roman" w:eastAsia="Times New Roman" w:hAnsi="Times New Roman" w:cs="Times New Roman"/>
          <w:b/>
          <w:i/>
          <w:color w:val="000000"/>
          <w:sz w:val="28"/>
          <w:szCs w:val="28"/>
          <w:lang w:val="uk-UA"/>
        </w:rPr>
      </w:pPr>
      <w:r w:rsidRPr="002E3634">
        <w:rPr>
          <w:rFonts w:ascii="Times New Roman" w:eastAsia="Times New Roman" w:hAnsi="Times New Roman" w:cs="Times New Roman"/>
          <w:b/>
          <w:i/>
          <w:color w:val="000000"/>
          <w:sz w:val="28"/>
          <w:szCs w:val="28"/>
          <w:lang w:val="uk-UA"/>
        </w:rPr>
        <w:t>Допитливість – це одна із незмінних і визначених</w:t>
      </w:r>
    </w:p>
    <w:p w:rsidR="002E3634" w:rsidRPr="002E3634" w:rsidRDefault="002E3634" w:rsidP="002E3634">
      <w:pPr>
        <w:shd w:val="clear" w:color="auto" w:fill="FFFFFF"/>
        <w:autoSpaceDE w:val="0"/>
        <w:autoSpaceDN w:val="0"/>
        <w:adjustRightInd w:val="0"/>
        <w:spacing w:line="276" w:lineRule="auto"/>
        <w:ind w:firstLine="284"/>
        <w:jc w:val="right"/>
        <w:rPr>
          <w:rFonts w:ascii="Times New Roman" w:eastAsia="Times New Roman" w:hAnsi="Times New Roman" w:cs="Times New Roman"/>
          <w:b/>
          <w:i/>
          <w:color w:val="000000"/>
          <w:sz w:val="28"/>
          <w:szCs w:val="28"/>
          <w:lang w:val="uk-UA"/>
        </w:rPr>
      </w:pPr>
      <w:r w:rsidRPr="002E3634">
        <w:rPr>
          <w:rFonts w:ascii="Times New Roman" w:eastAsia="Times New Roman" w:hAnsi="Times New Roman" w:cs="Times New Roman"/>
          <w:b/>
          <w:i/>
          <w:color w:val="000000"/>
          <w:sz w:val="28"/>
          <w:szCs w:val="28"/>
          <w:lang w:val="uk-UA"/>
        </w:rPr>
        <w:t xml:space="preserve"> характеристик сильного інтелекту</w:t>
      </w:r>
    </w:p>
    <w:p w:rsidR="002E3634" w:rsidRDefault="002E3634" w:rsidP="002E3634">
      <w:pPr>
        <w:shd w:val="clear" w:color="auto" w:fill="FFFFFF"/>
        <w:autoSpaceDE w:val="0"/>
        <w:autoSpaceDN w:val="0"/>
        <w:adjustRightInd w:val="0"/>
        <w:spacing w:line="276" w:lineRule="auto"/>
        <w:ind w:firstLine="284"/>
        <w:jc w:val="right"/>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С. Джонсон</w:t>
      </w:r>
    </w:p>
    <w:p w:rsidR="002E3634" w:rsidRDefault="002E3634"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color w:val="000000"/>
          <w:sz w:val="28"/>
          <w:szCs w:val="28"/>
          <w:lang w:val="uk-UA"/>
        </w:rPr>
      </w:pPr>
      <w:r w:rsidRPr="00481939">
        <w:rPr>
          <w:rFonts w:ascii="Times New Roman" w:eastAsia="Times New Roman" w:hAnsi="Times New Roman" w:cs="Times New Roman"/>
          <w:b/>
          <w:color w:val="000000"/>
          <w:sz w:val="28"/>
          <w:szCs w:val="28"/>
          <w:lang w:val="uk-UA"/>
        </w:rPr>
        <w:t xml:space="preserve">Проектування </w:t>
      </w:r>
      <w:r w:rsidRPr="002E3634">
        <w:rPr>
          <w:rFonts w:ascii="Times New Roman" w:eastAsia="Times New Roman" w:hAnsi="Times New Roman" w:cs="Times New Roman"/>
          <w:color w:val="000000"/>
          <w:sz w:val="28"/>
          <w:szCs w:val="28"/>
          <w:lang w:val="uk-UA"/>
        </w:rPr>
        <w:t>– особливий тип інтелектуальної діяльності, відмінною</w:t>
      </w:r>
      <w:r>
        <w:rPr>
          <w:rFonts w:ascii="Times New Roman" w:eastAsia="Times New Roman" w:hAnsi="Times New Roman" w:cs="Times New Roman"/>
          <w:color w:val="000000"/>
          <w:sz w:val="28"/>
          <w:szCs w:val="28"/>
          <w:lang w:val="uk-UA"/>
        </w:rPr>
        <w:t xml:space="preserve"> особливістю якої є перспективна орієнтація, практично спрямоване дослідження. </w:t>
      </w:r>
      <w:r w:rsidRPr="002E3634">
        <w:rPr>
          <w:rFonts w:ascii="Times New Roman" w:eastAsia="Times New Roman" w:hAnsi="Times New Roman" w:cs="Times New Roman"/>
          <w:i/>
          <w:color w:val="000000"/>
          <w:sz w:val="28"/>
          <w:szCs w:val="28"/>
          <w:lang w:val="uk-UA"/>
        </w:rPr>
        <w:t>«Я знаю, що все, що я пізнаю, мені знадобиться»,</w:t>
      </w:r>
      <w:r>
        <w:rPr>
          <w:rFonts w:ascii="Times New Roman" w:eastAsia="Times New Roman" w:hAnsi="Times New Roman" w:cs="Times New Roman"/>
          <w:color w:val="000000"/>
          <w:sz w:val="28"/>
          <w:szCs w:val="28"/>
          <w:lang w:val="uk-UA"/>
        </w:rPr>
        <w:t xml:space="preserve"> - кредо методу проетів. Цей метод навчання наближує дітей до життя.</w:t>
      </w:r>
    </w:p>
    <w:p w:rsidR="00481939" w:rsidRDefault="00481939"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Проектна діяльність розвиває вміння: </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планувати свою роботу;</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використовувати багато джерел інформації;</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самостійно збирати й накопичувати матеріал;</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аналізувати, співставляти факти;</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аргументувати свою думку;</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приймати рішення;</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створювати доповіді, реферати, журнали, презентації;</w:t>
      </w:r>
    </w:p>
    <w:p w:rsidR="00481939" w:rsidRDefault="00481939" w:rsidP="00481939">
      <w:pPr>
        <w:pStyle w:val="a3"/>
        <w:numPr>
          <w:ilvl w:val="0"/>
          <w:numId w:val="5"/>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представляти створене перед аудиторією.</w:t>
      </w:r>
    </w:p>
    <w:p w:rsidR="00FF3220" w:rsidRPr="00FF3220" w:rsidRDefault="00FF3220" w:rsidP="00481939">
      <w:p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FF3220">
        <w:rPr>
          <w:rFonts w:ascii="Times New Roman" w:eastAsia="Times New Roman" w:hAnsi="Times New Roman" w:cs="Times New Roman"/>
          <w:color w:val="000000"/>
          <w:sz w:val="28"/>
          <w:szCs w:val="28"/>
          <w:lang w:val="uk-UA"/>
        </w:rPr>
        <w:t>Сучасний учнівський проект – це дидактичний засіб активізації пізнавальної діяльності та розвитку креативності</w:t>
      </w:r>
      <w:r w:rsidR="00397055">
        <w:rPr>
          <w:rFonts w:ascii="Times New Roman" w:eastAsia="Times New Roman" w:hAnsi="Times New Roman" w:cs="Times New Roman"/>
          <w:color w:val="000000"/>
          <w:sz w:val="28"/>
          <w:szCs w:val="28"/>
          <w:lang w:val="uk-UA"/>
        </w:rPr>
        <w:t>; створює максимально сприятливі умови для розкриття й прояву творчих здібностей та дослідницьких умінь.</w:t>
      </w:r>
    </w:p>
    <w:p w:rsidR="00481939" w:rsidRDefault="00481939" w:rsidP="00481939">
      <w:p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sidRPr="00481939">
        <w:rPr>
          <w:rFonts w:ascii="Times New Roman" w:eastAsia="Times New Roman" w:hAnsi="Times New Roman" w:cs="Times New Roman"/>
          <w:b/>
          <w:color w:val="000000"/>
          <w:sz w:val="28"/>
          <w:szCs w:val="28"/>
          <w:lang w:val="uk-UA"/>
        </w:rPr>
        <w:t>Метод пр</w:t>
      </w:r>
      <w:r>
        <w:rPr>
          <w:rFonts w:ascii="Times New Roman" w:eastAsia="Times New Roman" w:hAnsi="Times New Roman" w:cs="Times New Roman"/>
          <w:b/>
          <w:color w:val="000000"/>
          <w:sz w:val="28"/>
          <w:szCs w:val="28"/>
          <w:lang w:val="uk-UA"/>
        </w:rPr>
        <w:t>о</w:t>
      </w:r>
      <w:r w:rsidRPr="00481939">
        <w:rPr>
          <w:rFonts w:ascii="Times New Roman" w:eastAsia="Times New Roman" w:hAnsi="Times New Roman" w:cs="Times New Roman"/>
          <w:b/>
          <w:color w:val="000000"/>
          <w:sz w:val="28"/>
          <w:szCs w:val="28"/>
          <w:lang w:val="uk-UA"/>
        </w:rPr>
        <w:t xml:space="preserve">ектів </w:t>
      </w:r>
      <w:r>
        <w:rPr>
          <w:rFonts w:ascii="Times New Roman" w:eastAsia="Times New Roman" w:hAnsi="Times New Roman" w:cs="Times New Roman"/>
          <w:b/>
          <w:color w:val="000000"/>
          <w:sz w:val="28"/>
          <w:szCs w:val="28"/>
          <w:lang w:val="uk-UA"/>
        </w:rPr>
        <w:t xml:space="preserve">– </w:t>
      </w:r>
      <w:r w:rsidRPr="00481939">
        <w:rPr>
          <w:rFonts w:ascii="Times New Roman" w:eastAsia="Times New Roman" w:hAnsi="Times New Roman" w:cs="Times New Roman"/>
          <w:color w:val="000000"/>
          <w:sz w:val="28"/>
          <w:szCs w:val="28"/>
          <w:lang w:val="uk-UA"/>
        </w:rPr>
        <w:t>педагогічна технологія, зорієнтована не на інтеграцію фактичних знань, а на їх застосування й набуття нових щляхом самоосвіти.</w:t>
      </w:r>
      <w:r>
        <w:rPr>
          <w:rFonts w:ascii="Times New Roman" w:eastAsia="Times New Roman" w:hAnsi="Times New Roman" w:cs="Times New Roman"/>
          <w:color w:val="000000"/>
          <w:sz w:val="28"/>
          <w:szCs w:val="28"/>
          <w:lang w:val="uk-UA"/>
        </w:rPr>
        <w:t xml:space="preserve"> Завдання методу проектів полягає у вихованні людини, яка вміє працювати, проявляючи ініціативу, постійно ставить перед собою практичні завдання та може їх виконувати.</w:t>
      </w:r>
    </w:p>
    <w:p w:rsidR="00913FE1" w:rsidRDefault="00913FE1" w:rsidP="00481939">
      <w:pPr>
        <w:shd w:val="clear" w:color="auto" w:fill="FFFFFF"/>
        <w:autoSpaceDE w:val="0"/>
        <w:autoSpaceDN w:val="0"/>
        <w:adjustRightInd w:val="0"/>
        <w:spacing w:line="276" w:lineRule="auto"/>
        <w:ind w:firstLine="36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Основні вимоги до виконання методу проектів:</w:t>
      </w:r>
    </w:p>
    <w:p w:rsidR="00913FE1" w:rsidRDefault="00913FE1"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Наявність значущої в дослідницькому, творчому плані проблеми</w:t>
      </w:r>
      <w:r w:rsidR="00987FA9">
        <w:rPr>
          <w:rFonts w:ascii="Times New Roman" w:eastAsia="Times New Roman" w:hAnsi="Times New Roman" w:cs="Times New Roman"/>
          <w:color w:val="000000"/>
          <w:sz w:val="28"/>
          <w:szCs w:val="28"/>
          <w:lang w:val="uk-UA"/>
        </w:rPr>
        <w:t xml:space="preserve"> або задачі, яка вимагає інтегрованого знання, дослідницького пошуку для її розв’язування.</w:t>
      </w:r>
    </w:p>
    <w:p w:rsidR="00987FA9" w:rsidRDefault="00987FA9"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Практична, теоретична, пізнавальна значущість передбачуваних результатів.</w:t>
      </w:r>
    </w:p>
    <w:p w:rsidR="00987FA9" w:rsidRDefault="00987FA9"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Самостійна діяльність учнів.</w:t>
      </w:r>
    </w:p>
    <w:p w:rsidR="00987FA9" w:rsidRDefault="00987FA9"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Визначення кінцевих цілей спільних або індивідуальних проектів.</w:t>
      </w:r>
    </w:p>
    <w:p w:rsidR="00987FA9" w:rsidRDefault="00987FA9"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Визначення базових знань з різних галузей, необхідних для роботи над проектом.</w:t>
      </w:r>
    </w:p>
    <w:p w:rsidR="00987FA9" w:rsidRDefault="00987FA9"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Структурування змістовної частини проекту із зазначенням поетапних результатів.</w:t>
      </w:r>
    </w:p>
    <w:p w:rsidR="00987FA9" w:rsidRDefault="00987FA9" w:rsidP="00913FE1">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Використання дослідницьких методів:</w:t>
      </w:r>
    </w:p>
    <w:p w:rsidR="00987FA9"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визначення проблеми, завдань дослідження, які випливають із проблем;</w:t>
      </w:r>
    </w:p>
    <w:p w:rsidR="00AC79B3"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висунення гіпотези їх розв’язування;</w:t>
      </w:r>
    </w:p>
    <w:p w:rsidR="00AC79B3"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обговорення матеріалів дослідження;</w:t>
      </w:r>
    </w:p>
    <w:p w:rsidR="00AC79B3"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оформлення кінцевих результатів;</w:t>
      </w:r>
    </w:p>
    <w:p w:rsidR="00AC79B3"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аналіз отриманих даних;</w:t>
      </w:r>
    </w:p>
    <w:p w:rsidR="00AC79B3"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підбиття підсумків; коригування;</w:t>
      </w:r>
    </w:p>
    <w:p w:rsidR="00AC79B3" w:rsidRDefault="00AC79B3" w:rsidP="00AC79B3">
      <w:pPr>
        <w:pStyle w:val="a3"/>
        <w:numPr>
          <w:ilvl w:val="0"/>
          <w:numId w:val="9"/>
        </w:numPr>
        <w:shd w:val="clear" w:color="auto" w:fill="FFFFFF"/>
        <w:autoSpaceDE w:val="0"/>
        <w:autoSpaceDN w:val="0"/>
        <w:adjustRightInd w:val="0"/>
        <w:spacing w:line="276" w:lineRule="auto"/>
        <w:ind w:left="851" w:firstLine="28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висновки.</w:t>
      </w:r>
    </w:p>
    <w:p w:rsidR="00913FE1" w:rsidRDefault="00AC79B3" w:rsidP="00AC79B3">
      <w:pPr>
        <w:pStyle w:val="a3"/>
        <w:numPr>
          <w:ilvl w:val="0"/>
          <w:numId w:val="7"/>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Результати виконання проектів повинні бути матеріальними, тобто о</w:t>
      </w:r>
      <w:r w:rsidR="009C41A7">
        <w:rPr>
          <w:rFonts w:ascii="Times New Roman" w:eastAsia="Times New Roman" w:hAnsi="Times New Roman" w:cs="Times New Roman"/>
          <w:color w:val="000000"/>
          <w:sz w:val="28"/>
          <w:szCs w:val="28"/>
          <w:lang w:val="uk-UA"/>
        </w:rPr>
        <w:t>ф</w:t>
      </w:r>
      <w:r>
        <w:rPr>
          <w:rFonts w:ascii="Times New Roman" w:eastAsia="Times New Roman" w:hAnsi="Times New Roman" w:cs="Times New Roman"/>
          <w:color w:val="000000"/>
          <w:sz w:val="28"/>
          <w:szCs w:val="28"/>
          <w:lang w:val="uk-UA"/>
        </w:rPr>
        <w:t xml:space="preserve">ормлені певним чином (презентація </w:t>
      </w:r>
      <w:r w:rsidR="009C41A7">
        <w:rPr>
          <w:rFonts w:ascii="Times New Roman" w:eastAsia="Times New Roman" w:hAnsi="Times New Roman" w:cs="Times New Roman"/>
          <w:color w:val="000000"/>
          <w:sz w:val="28"/>
          <w:szCs w:val="28"/>
          <w:lang w:val="uk-UA"/>
        </w:rPr>
        <w:t xml:space="preserve">,папка,плакат </w:t>
      </w:r>
      <w:r>
        <w:rPr>
          <w:rFonts w:ascii="Times New Roman" w:eastAsia="Times New Roman" w:hAnsi="Times New Roman" w:cs="Times New Roman"/>
          <w:color w:val="000000"/>
          <w:sz w:val="28"/>
          <w:szCs w:val="28"/>
          <w:lang w:val="uk-UA"/>
        </w:rPr>
        <w:t>тощо)</w:t>
      </w:r>
    </w:p>
    <w:tbl>
      <w:tblPr>
        <w:tblW w:w="0" w:type="auto"/>
        <w:tblInd w:w="40" w:type="dxa"/>
        <w:tblLayout w:type="fixed"/>
        <w:tblCellMar>
          <w:left w:w="40" w:type="dxa"/>
          <w:right w:w="40" w:type="dxa"/>
        </w:tblCellMar>
        <w:tblLook w:val="0000"/>
      </w:tblPr>
      <w:tblGrid>
        <w:gridCol w:w="1013"/>
        <w:gridCol w:w="3586"/>
        <w:gridCol w:w="3202"/>
        <w:gridCol w:w="2669"/>
      </w:tblGrid>
      <w:tr w:rsidR="00AC79B3" w:rsidRPr="007C675B" w:rsidTr="003B5EB2">
        <w:trPr>
          <w:trHeight w:val="485"/>
        </w:trPr>
        <w:tc>
          <w:tcPr>
            <w:tcW w:w="1013"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w:t>
            </w:r>
          </w:p>
        </w:tc>
        <w:tc>
          <w:tcPr>
            <w:tcW w:w="3586"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Етапи діяльності</w:t>
            </w:r>
          </w:p>
        </w:tc>
        <w:tc>
          <w:tcPr>
            <w:tcW w:w="5871" w:type="dxa"/>
            <w:gridSpan w:val="2"/>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Зміст діяльності</w:t>
            </w:r>
          </w:p>
        </w:tc>
      </w:tr>
      <w:tr w:rsidR="00AC79B3" w:rsidRPr="007C675B" w:rsidTr="003B5EB2">
        <w:trPr>
          <w:trHeight w:val="451"/>
        </w:trPr>
        <w:tc>
          <w:tcPr>
            <w:tcW w:w="1013"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202"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учнів</w:t>
            </w:r>
          </w:p>
        </w:tc>
        <w:tc>
          <w:tcPr>
            <w:tcW w:w="2669" w:type="dxa"/>
            <w:tcBorders>
              <w:top w:val="single" w:sz="6" w:space="0" w:color="auto"/>
              <w:left w:val="single" w:sz="6" w:space="0" w:color="auto"/>
              <w:bottom w:val="single" w:sz="6" w:space="0" w:color="auto"/>
              <w:right w:val="single" w:sz="6" w:space="0" w:color="auto"/>
            </w:tcBorders>
          </w:tcPr>
          <w:p w:rsidR="00AC79B3" w:rsidRPr="007C675B" w:rsidRDefault="009C41A7"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У</w:t>
            </w:r>
            <w:r w:rsidR="00AC79B3" w:rsidRPr="007C675B">
              <w:rPr>
                <w:rFonts w:ascii="Times New Roman" w:hAnsi="Times New Roman" w:cs="Times New Roman"/>
                <w:color w:val="000000"/>
                <w:sz w:val="26"/>
                <w:szCs w:val="26"/>
                <w:lang w:val="uk-UA" w:eastAsia="uk-UA"/>
              </w:rPr>
              <w:t>чителя</w:t>
            </w:r>
            <w:r>
              <w:rPr>
                <w:rFonts w:ascii="Times New Roman" w:hAnsi="Times New Roman" w:cs="Times New Roman"/>
                <w:color w:val="000000"/>
                <w:sz w:val="26"/>
                <w:szCs w:val="26"/>
                <w:lang w:val="uk-UA" w:eastAsia="uk-UA"/>
              </w:rPr>
              <w:t>,бібліотекаря</w:t>
            </w:r>
          </w:p>
        </w:tc>
      </w:tr>
      <w:tr w:rsidR="00AC79B3" w:rsidRPr="007C675B" w:rsidTr="003B5EB2">
        <w:trPr>
          <w:trHeight w:val="389"/>
        </w:trPr>
        <w:tc>
          <w:tcPr>
            <w:tcW w:w="1013"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1.</w:t>
            </w:r>
          </w:p>
        </w:tc>
        <w:tc>
          <w:tcPr>
            <w:tcW w:w="3586"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Підготовка.</w:t>
            </w:r>
          </w:p>
        </w:tc>
        <w:tc>
          <w:tcPr>
            <w:tcW w:w="3202"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Обговорення, пошук</w:t>
            </w:r>
          </w:p>
        </w:tc>
        <w:tc>
          <w:tcPr>
            <w:tcW w:w="2669"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Заява задуму,</w:t>
            </w:r>
          </w:p>
        </w:tc>
      </w:tr>
      <w:tr w:rsidR="00AC79B3" w:rsidRPr="007C675B" w:rsidTr="003B5EB2">
        <w:trPr>
          <w:trHeight w:val="365"/>
        </w:trPr>
        <w:tc>
          <w:tcPr>
            <w:tcW w:w="1013"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Визначення теми і мети про-</w:t>
            </w:r>
          </w:p>
        </w:tc>
        <w:tc>
          <w:tcPr>
            <w:tcW w:w="3202"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інформації</w:t>
            </w:r>
          </w:p>
        </w:tc>
        <w:tc>
          <w:tcPr>
            <w:tcW w:w="2669"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мотивація, допомога</w:t>
            </w:r>
          </w:p>
        </w:tc>
      </w:tr>
      <w:tr w:rsidR="00AC79B3" w:rsidRPr="007C675B" w:rsidTr="003B5EB2">
        <w:trPr>
          <w:trHeight w:val="624"/>
        </w:trPr>
        <w:tc>
          <w:tcPr>
            <w:tcW w:w="1013"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екту</w:t>
            </w:r>
          </w:p>
        </w:tc>
        <w:tc>
          <w:tcPr>
            <w:tcW w:w="3202"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2669"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у постановці завдань</w:t>
            </w:r>
          </w:p>
        </w:tc>
      </w:tr>
      <w:tr w:rsidR="00AC79B3" w:rsidRPr="007C675B" w:rsidTr="003B5EB2">
        <w:trPr>
          <w:trHeight w:val="408"/>
        </w:trPr>
        <w:tc>
          <w:tcPr>
            <w:tcW w:w="1013"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2.</w:t>
            </w:r>
          </w:p>
        </w:tc>
        <w:tc>
          <w:tcPr>
            <w:tcW w:w="3586"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Планування:</w:t>
            </w:r>
          </w:p>
        </w:tc>
        <w:tc>
          <w:tcPr>
            <w:tcW w:w="3202"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Коригує, пропонує</w:t>
            </w:r>
          </w:p>
        </w:tc>
        <w:tc>
          <w:tcPr>
            <w:tcW w:w="2669"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Формулюють за-</w:t>
            </w:r>
          </w:p>
        </w:tc>
      </w:tr>
      <w:tr w:rsidR="00AC79B3" w:rsidRPr="007C675B" w:rsidTr="003B5EB2">
        <w:trPr>
          <w:trHeight w:val="1003"/>
        </w:trPr>
        <w:tc>
          <w:tcPr>
            <w:tcW w:w="1013"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 визначення джерел,засобів збору інформації, методів аналізу інформації, засобів</w:t>
            </w:r>
          </w:p>
        </w:tc>
        <w:tc>
          <w:tcPr>
            <w:tcW w:w="3202"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ідеї, висуває пропозиції</w:t>
            </w:r>
          </w:p>
        </w:tc>
        <w:tc>
          <w:tcPr>
            <w:tcW w:w="2669"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вдання і виробляють план дій</w:t>
            </w:r>
          </w:p>
        </w:tc>
      </w:tr>
      <w:tr w:rsidR="00AC79B3" w:rsidRPr="007C675B" w:rsidTr="003B5EB2">
        <w:trPr>
          <w:trHeight w:val="322"/>
        </w:trPr>
        <w:tc>
          <w:tcPr>
            <w:tcW w:w="1013"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представлення результатів;</w:t>
            </w:r>
          </w:p>
        </w:tc>
        <w:tc>
          <w:tcPr>
            <w:tcW w:w="3202"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2669"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r>
      <w:tr w:rsidR="00AC79B3" w:rsidRPr="007C675B" w:rsidTr="003B5EB2">
        <w:trPr>
          <w:trHeight w:val="322"/>
        </w:trPr>
        <w:tc>
          <w:tcPr>
            <w:tcW w:w="1013"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 установлення критеріїв</w:t>
            </w:r>
          </w:p>
        </w:tc>
        <w:tc>
          <w:tcPr>
            <w:tcW w:w="3202"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2669"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r>
      <w:tr w:rsidR="00AC79B3" w:rsidRPr="007C675B" w:rsidTr="003B5EB2">
        <w:trPr>
          <w:trHeight w:val="317"/>
        </w:trPr>
        <w:tc>
          <w:tcPr>
            <w:tcW w:w="1013"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оцінювання результату і про-</w:t>
            </w:r>
          </w:p>
        </w:tc>
        <w:tc>
          <w:tcPr>
            <w:tcW w:w="3202"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2669"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r>
      <w:tr w:rsidR="00AC79B3" w:rsidRPr="007C675B" w:rsidTr="003B5EB2">
        <w:trPr>
          <w:trHeight w:val="274"/>
        </w:trPr>
        <w:tc>
          <w:tcPr>
            <w:tcW w:w="1013"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цесу</w:t>
            </w:r>
          </w:p>
        </w:tc>
        <w:tc>
          <w:tcPr>
            <w:tcW w:w="3202"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2669"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r>
      <w:tr w:rsidR="00AC79B3" w:rsidRPr="007C675B" w:rsidTr="003B5EB2">
        <w:trPr>
          <w:trHeight w:val="1382"/>
        </w:trPr>
        <w:tc>
          <w:tcPr>
            <w:tcW w:w="1013"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3.</w:t>
            </w:r>
          </w:p>
        </w:tc>
        <w:tc>
          <w:tcPr>
            <w:tcW w:w="3586"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Збирання інформації (спо</w:t>
            </w:r>
            <w:r w:rsidRPr="007C675B">
              <w:rPr>
                <w:rFonts w:ascii="Times New Roman" w:hAnsi="Times New Roman" w:cs="Times New Roman"/>
                <w:color w:val="000000"/>
                <w:sz w:val="26"/>
                <w:szCs w:val="26"/>
                <w:lang w:val="uk-UA" w:eastAsia="uk-UA"/>
              </w:rPr>
              <w:softHyphen/>
              <w:t>стереження, робота з ін</w:t>
            </w:r>
            <w:r w:rsidRPr="007C675B">
              <w:rPr>
                <w:rFonts w:ascii="Times New Roman" w:hAnsi="Times New Roman" w:cs="Times New Roman"/>
                <w:color w:val="000000"/>
                <w:sz w:val="26"/>
                <w:szCs w:val="26"/>
                <w:lang w:val="uk-UA" w:eastAsia="uk-UA"/>
              </w:rPr>
              <w:softHyphen/>
              <w:t>формаційними джерелами, анкетування, експеримент)</w:t>
            </w:r>
          </w:p>
        </w:tc>
        <w:tc>
          <w:tcPr>
            <w:tcW w:w="3202"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Збирають інформацію</w:t>
            </w:r>
          </w:p>
        </w:tc>
        <w:tc>
          <w:tcPr>
            <w:tcW w:w="2669"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Спостерігає, непрямо керує діяльністю</w:t>
            </w:r>
          </w:p>
        </w:tc>
      </w:tr>
      <w:tr w:rsidR="00AC79B3" w:rsidRPr="007C675B" w:rsidTr="003B5EB2">
        <w:trPr>
          <w:trHeight w:val="379"/>
        </w:trPr>
        <w:tc>
          <w:tcPr>
            <w:tcW w:w="1013"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4.</w:t>
            </w:r>
          </w:p>
        </w:tc>
        <w:tc>
          <w:tcPr>
            <w:tcW w:w="3586"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Аналіз.</w:t>
            </w:r>
          </w:p>
        </w:tc>
        <w:tc>
          <w:tcPr>
            <w:tcW w:w="3202"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Аналізують інфор-</w:t>
            </w:r>
          </w:p>
        </w:tc>
        <w:tc>
          <w:tcPr>
            <w:tcW w:w="2669" w:type="dxa"/>
            <w:tcBorders>
              <w:top w:val="single" w:sz="6" w:space="0" w:color="auto"/>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Коригує, спосте-</w:t>
            </w:r>
          </w:p>
        </w:tc>
      </w:tr>
      <w:tr w:rsidR="00AC79B3" w:rsidRPr="007C675B" w:rsidTr="003B5EB2">
        <w:trPr>
          <w:trHeight w:val="384"/>
        </w:trPr>
        <w:tc>
          <w:tcPr>
            <w:tcW w:w="1013"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Аналіз інформації, форму-</w:t>
            </w:r>
          </w:p>
        </w:tc>
        <w:tc>
          <w:tcPr>
            <w:tcW w:w="3202"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мацію, обробляють</w:t>
            </w:r>
          </w:p>
        </w:tc>
        <w:tc>
          <w:tcPr>
            <w:tcW w:w="2669" w:type="dxa"/>
            <w:tcBorders>
              <w:top w:val="nil"/>
              <w:left w:val="single" w:sz="6" w:space="0" w:color="auto"/>
              <w:bottom w:val="nil"/>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рігає, радить</w:t>
            </w:r>
          </w:p>
        </w:tc>
      </w:tr>
      <w:tr w:rsidR="00AC79B3" w:rsidRPr="007C675B" w:rsidTr="003B5EB2">
        <w:trPr>
          <w:trHeight w:val="302"/>
        </w:trPr>
        <w:tc>
          <w:tcPr>
            <w:tcW w:w="1013"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c>
          <w:tcPr>
            <w:tcW w:w="3586"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лювання висновків</w:t>
            </w:r>
          </w:p>
        </w:tc>
        <w:tc>
          <w:tcPr>
            <w:tcW w:w="3202"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одержані результати</w:t>
            </w:r>
          </w:p>
        </w:tc>
        <w:tc>
          <w:tcPr>
            <w:tcW w:w="2669" w:type="dxa"/>
            <w:tcBorders>
              <w:top w:val="nil"/>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r>
      <w:tr w:rsidR="00AC79B3" w:rsidRPr="007C675B" w:rsidTr="003B5EB2">
        <w:trPr>
          <w:trHeight w:val="2078"/>
        </w:trPr>
        <w:tc>
          <w:tcPr>
            <w:tcW w:w="1013"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lastRenderedPageBreak/>
              <w:t>5.</w:t>
            </w:r>
          </w:p>
        </w:tc>
        <w:tc>
          <w:tcPr>
            <w:tcW w:w="3586"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Подання й оцінювання ре</w:t>
            </w:r>
            <w:r w:rsidRPr="007C675B">
              <w:rPr>
                <w:rFonts w:ascii="Times New Roman" w:hAnsi="Times New Roman" w:cs="Times New Roman"/>
                <w:color w:val="000000"/>
                <w:sz w:val="26"/>
                <w:szCs w:val="26"/>
                <w:lang w:val="uk-UA" w:eastAsia="uk-UA"/>
              </w:rPr>
              <w:softHyphen/>
              <w:t>зультатів (усний, письмовий звіт, презентація та оціню</w:t>
            </w:r>
            <w:r w:rsidRPr="007C675B">
              <w:rPr>
                <w:rFonts w:ascii="Times New Roman" w:hAnsi="Times New Roman" w:cs="Times New Roman"/>
                <w:color w:val="000000"/>
                <w:sz w:val="26"/>
                <w:szCs w:val="26"/>
                <w:lang w:val="uk-UA" w:eastAsia="uk-UA"/>
              </w:rPr>
              <w:softHyphen/>
              <w:t>вання результатів і процесу</w:t>
            </w:r>
          </w:p>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дослідження за заздалегідь установленими критеріями)</w:t>
            </w:r>
          </w:p>
        </w:tc>
        <w:tc>
          <w:tcPr>
            <w:tcW w:w="3202"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color w:val="000000"/>
                <w:sz w:val="26"/>
                <w:szCs w:val="26"/>
                <w:lang w:val="uk-UA" w:eastAsia="uk-UA"/>
              </w:rPr>
            </w:pPr>
            <w:r w:rsidRPr="007C675B">
              <w:rPr>
                <w:rFonts w:ascii="Times New Roman" w:hAnsi="Times New Roman" w:cs="Times New Roman"/>
                <w:color w:val="000000"/>
                <w:sz w:val="26"/>
                <w:szCs w:val="26"/>
                <w:lang w:val="uk-UA" w:eastAsia="uk-UA"/>
              </w:rPr>
              <w:t>Учитель і учні беруть участь у колективному обговоренні, оцінюють зусилля, вико</w:t>
            </w:r>
            <w:r w:rsidRPr="007C675B">
              <w:rPr>
                <w:rFonts w:ascii="Times New Roman" w:hAnsi="Times New Roman" w:cs="Times New Roman"/>
                <w:color w:val="000000"/>
                <w:sz w:val="26"/>
                <w:szCs w:val="26"/>
                <w:lang w:val="uk-UA" w:eastAsia="uk-UA"/>
              </w:rPr>
              <w:softHyphen/>
              <w:t>ристані можливості, творчий підхід</w:t>
            </w:r>
          </w:p>
        </w:tc>
        <w:tc>
          <w:tcPr>
            <w:tcW w:w="2669" w:type="dxa"/>
            <w:tcBorders>
              <w:top w:val="single" w:sz="6" w:space="0" w:color="auto"/>
              <w:left w:val="single" w:sz="6" w:space="0" w:color="auto"/>
              <w:bottom w:val="single" w:sz="6" w:space="0" w:color="auto"/>
              <w:right w:val="single" w:sz="6" w:space="0" w:color="auto"/>
            </w:tcBorders>
          </w:tcPr>
          <w:p w:rsidR="00AC79B3" w:rsidRPr="007C675B" w:rsidRDefault="00AC79B3" w:rsidP="003B5EB2">
            <w:pPr>
              <w:autoSpaceDE w:val="0"/>
              <w:autoSpaceDN w:val="0"/>
              <w:adjustRightInd w:val="0"/>
              <w:spacing w:line="240" w:lineRule="auto"/>
              <w:rPr>
                <w:rFonts w:ascii="Times New Roman" w:hAnsi="Times New Roman" w:cs="Times New Roman"/>
                <w:sz w:val="24"/>
                <w:szCs w:val="24"/>
              </w:rPr>
            </w:pPr>
          </w:p>
        </w:tc>
      </w:tr>
    </w:tbl>
    <w:p w:rsidR="00481939" w:rsidRPr="00774390" w:rsidRDefault="009D7816" w:rsidP="00AC79B3">
      <w:pPr>
        <w:shd w:val="clear" w:color="auto" w:fill="FFFFFF"/>
        <w:autoSpaceDE w:val="0"/>
        <w:autoSpaceDN w:val="0"/>
        <w:adjustRightInd w:val="0"/>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 xml:space="preserve">     В</w:t>
      </w:r>
      <w:r w:rsidR="00397055">
        <w:rPr>
          <w:rFonts w:ascii="Times New Roman" w:eastAsia="Times New Roman" w:hAnsi="Times New Roman" w:cs="Times New Roman"/>
          <w:color w:val="000000"/>
          <w:sz w:val="28"/>
          <w:szCs w:val="28"/>
          <w:lang w:val="uk-UA"/>
        </w:rPr>
        <w:t>икористов</w:t>
      </w:r>
      <w:r>
        <w:rPr>
          <w:rFonts w:ascii="Times New Roman" w:eastAsia="Times New Roman" w:hAnsi="Times New Roman" w:cs="Times New Roman"/>
          <w:color w:val="000000"/>
          <w:sz w:val="28"/>
          <w:szCs w:val="28"/>
          <w:lang w:val="uk-UA"/>
        </w:rPr>
        <w:t>уються</w:t>
      </w:r>
      <w:r w:rsidR="00481939">
        <w:rPr>
          <w:rFonts w:ascii="Times New Roman" w:eastAsia="Times New Roman" w:hAnsi="Times New Roman" w:cs="Times New Roman"/>
          <w:color w:val="000000"/>
          <w:sz w:val="28"/>
          <w:szCs w:val="28"/>
          <w:lang w:val="uk-UA"/>
        </w:rPr>
        <w:t xml:space="preserve"> на уроках природничо-математичного циклу</w:t>
      </w:r>
      <w:r w:rsidR="00481939" w:rsidRPr="00774390">
        <w:rPr>
          <w:rFonts w:ascii="Times New Roman" w:eastAsia="Times New Roman" w:hAnsi="Times New Roman" w:cs="Times New Roman"/>
          <w:color w:val="000000"/>
          <w:sz w:val="28"/>
          <w:szCs w:val="28"/>
          <w:lang w:val="uk-UA"/>
        </w:rPr>
        <w:t xml:space="preserve"> такі проекти:</w:t>
      </w:r>
    </w:p>
    <w:p w:rsidR="00481939" w:rsidRPr="00774390" w:rsidRDefault="00481939" w:rsidP="00481939">
      <w:pPr>
        <w:shd w:val="clear" w:color="auto" w:fill="FFFFFF"/>
        <w:autoSpaceDE w:val="0"/>
        <w:autoSpaceDN w:val="0"/>
        <w:adjustRightInd w:val="0"/>
        <w:spacing w:line="276" w:lineRule="auto"/>
        <w:ind w:firstLine="36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1</w:t>
      </w:r>
      <w:r w:rsidRPr="00774390">
        <w:rPr>
          <w:rFonts w:ascii="Times New Roman" w:hAnsi="Times New Roman" w:cs="Times New Roman"/>
          <w:i/>
          <w:iCs/>
          <w:color w:val="000000"/>
          <w:sz w:val="28"/>
          <w:szCs w:val="28"/>
          <w:lang w:val="uk-UA"/>
        </w:rPr>
        <w:t xml:space="preserve">.  </w:t>
      </w:r>
      <w:r w:rsidRPr="00774390">
        <w:rPr>
          <w:rFonts w:ascii="Times New Roman" w:eastAsia="Times New Roman" w:hAnsi="Times New Roman" w:cs="Times New Roman"/>
          <w:i/>
          <w:iCs/>
          <w:color w:val="000000"/>
          <w:sz w:val="28"/>
          <w:szCs w:val="28"/>
          <w:lang w:val="uk-UA"/>
        </w:rPr>
        <w:t xml:space="preserve">Рольові, або ігрові, проекти. </w:t>
      </w:r>
      <w:r w:rsidRPr="00774390">
        <w:rPr>
          <w:rFonts w:ascii="Times New Roman" w:eastAsia="Times New Roman" w:hAnsi="Times New Roman" w:cs="Times New Roman"/>
          <w:color w:val="000000"/>
          <w:sz w:val="28"/>
          <w:szCs w:val="28"/>
          <w:lang w:val="uk-UA"/>
        </w:rPr>
        <w:t>У таких проектах структура тільки окреслюється   і   залишається відкритою до завершення роботи. Учасники виконують певні ролі, зумовлені змістом і характером проекту. Де можуть бути учасни</w:t>
      </w:r>
      <w:r w:rsidRPr="00774390">
        <w:rPr>
          <w:rFonts w:ascii="Times New Roman" w:eastAsia="Times New Roman" w:hAnsi="Times New Roman" w:cs="Times New Roman"/>
          <w:color w:val="000000"/>
          <w:sz w:val="28"/>
          <w:szCs w:val="28"/>
          <w:lang w:val="uk-UA"/>
        </w:rPr>
        <w:softHyphen/>
        <w:t>ки виробничого процесу; науковці, технологи, інженери з охорони праці і т.д. Ступінь творчості тут дуже високий, результати виявля</w:t>
      </w:r>
      <w:r w:rsidRPr="00774390">
        <w:rPr>
          <w:rFonts w:ascii="Times New Roman" w:eastAsia="Times New Roman" w:hAnsi="Times New Roman" w:cs="Times New Roman"/>
          <w:color w:val="000000"/>
          <w:sz w:val="28"/>
          <w:szCs w:val="28"/>
          <w:lang w:val="uk-UA"/>
        </w:rPr>
        <w:softHyphen/>
        <w:t>ються тільки після завершення проекту.</w:t>
      </w:r>
    </w:p>
    <w:p w:rsidR="00481939" w:rsidRPr="00774390" w:rsidRDefault="00481939" w:rsidP="00481939">
      <w:pPr>
        <w:shd w:val="clear" w:color="auto" w:fill="FFFFFF"/>
        <w:autoSpaceDE w:val="0"/>
        <w:autoSpaceDN w:val="0"/>
        <w:adjustRightInd w:val="0"/>
        <w:spacing w:line="276" w:lineRule="auto"/>
        <w:ind w:firstLine="360"/>
        <w:jc w:val="both"/>
        <w:rPr>
          <w:rFonts w:ascii="Times New Roman" w:hAnsi="Times New Roman" w:cs="Times New Roman"/>
          <w:sz w:val="28"/>
          <w:szCs w:val="28"/>
        </w:rPr>
      </w:pPr>
      <w:r>
        <w:rPr>
          <w:rFonts w:ascii="Times New Roman" w:hAnsi="Times New Roman" w:cs="Times New Roman"/>
          <w:i/>
          <w:iCs/>
          <w:color w:val="000000"/>
          <w:sz w:val="28"/>
          <w:szCs w:val="28"/>
          <w:lang w:val="uk-UA"/>
        </w:rPr>
        <w:t>2</w:t>
      </w:r>
      <w:r w:rsidRPr="00774390">
        <w:rPr>
          <w:rFonts w:ascii="Times New Roman" w:hAnsi="Times New Roman" w:cs="Times New Roman"/>
          <w:i/>
          <w:iCs/>
          <w:color w:val="000000"/>
          <w:sz w:val="28"/>
          <w:szCs w:val="28"/>
          <w:lang w:val="uk-UA"/>
        </w:rPr>
        <w:t xml:space="preserve">.  </w:t>
      </w:r>
      <w:r w:rsidRPr="00774390">
        <w:rPr>
          <w:rFonts w:ascii="Times New Roman" w:eastAsia="Times New Roman" w:hAnsi="Times New Roman" w:cs="Times New Roman"/>
          <w:i/>
          <w:iCs/>
          <w:color w:val="000000"/>
          <w:sz w:val="28"/>
          <w:szCs w:val="28"/>
          <w:lang w:val="uk-UA"/>
        </w:rPr>
        <w:t xml:space="preserve">Інформаційні проекти. </w:t>
      </w:r>
      <w:r w:rsidRPr="00774390">
        <w:rPr>
          <w:rFonts w:ascii="Times New Roman" w:eastAsia="Times New Roman" w:hAnsi="Times New Roman" w:cs="Times New Roman"/>
          <w:color w:val="000000"/>
          <w:sz w:val="28"/>
          <w:szCs w:val="28"/>
          <w:lang w:val="uk-UA"/>
        </w:rPr>
        <w:t>Спря</w:t>
      </w:r>
      <w:r w:rsidRPr="00774390">
        <w:rPr>
          <w:rFonts w:ascii="Times New Roman" w:eastAsia="Times New Roman" w:hAnsi="Times New Roman" w:cs="Times New Roman"/>
          <w:color w:val="000000"/>
          <w:sz w:val="28"/>
          <w:szCs w:val="28"/>
          <w:lang w:val="uk-UA"/>
        </w:rPr>
        <w:softHyphen/>
        <w:t>мовані на збір інформа</w:t>
      </w:r>
      <w:r>
        <w:rPr>
          <w:rFonts w:ascii="Times New Roman" w:eastAsia="Times New Roman" w:hAnsi="Times New Roman" w:cs="Times New Roman"/>
          <w:color w:val="000000"/>
          <w:sz w:val="28"/>
          <w:szCs w:val="28"/>
          <w:lang w:val="uk-UA"/>
        </w:rPr>
        <w:t>ції про пев</w:t>
      </w:r>
      <w:r>
        <w:rPr>
          <w:rFonts w:ascii="Times New Roman" w:eastAsia="Times New Roman" w:hAnsi="Times New Roman" w:cs="Times New Roman"/>
          <w:color w:val="000000"/>
          <w:sz w:val="28"/>
          <w:szCs w:val="28"/>
          <w:lang w:val="uk-UA"/>
        </w:rPr>
        <w:softHyphen/>
        <w:t xml:space="preserve">ний об'єкт, явище, </w:t>
      </w:r>
      <w:r w:rsidRPr="00774390">
        <w:rPr>
          <w:rFonts w:ascii="Times New Roman" w:eastAsia="Times New Roman" w:hAnsi="Times New Roman" w:cs="Times New Roman"/>
          <w:color w:val="000000"/>
          <w:sz w:val="28"/>
          <w:szCs w:val="28"/>
          <w:lang w:val="uk-UA"/>
        </w:rPr>
        <w:t>їх аналіз і уза</w:t>
      </w:r>
      <w:r w:rsidRPr="00774390">
        <w:rPr>
          <w:rFonts w:ascii="Times New Roman" w:eastAsia="Times New Roman" w:hAnsi="Times New Roman" w:cs="Times New Roman"/>
          <w:color w:val="000000"/>
          <w:sz w:val="28"/>
          <w:szCs w:val="28"/>
          <w:lang w:val="uk-UA"/>
        </w:rPr>
        <w:softHyphen/>
        <w:t>гальнення фактів. Структура тако</w:t>
      </w:r>
      <w:r w:rsidRPr="00774390">
        <w:rPr>
          <w:rFonts w:ascii="Times New Roman" w:eastAsia="Times New Roman" w:hAnsi="Times New Roman" w:cs="Times New Roman"/>
          <w:color w:val="000000"/>
          <w:sz w:val="28"/>
          <w:szCs w:val="28"/>
          <w:lang w:val="uk-UA"/>
        </w:rPr>
        <w:softHyphen/>
        <w:t>го проекту може бути визначена планом:</w:t>
      </w:r>
    </w:p>
    <w:p w:rsidR="00481939" w:rsidRPr="00774390" w:rsidRDefault="00481939" w:rsidP="00481939">
      <w:pPr>
        <w:shd w:val="clear" w:color="auto" w:fill="FFFFFF"/>
        <w:autoSpaceDE w:val="0"/>
        <w:autoSpaceDN w:val="0"/>
        <w:adjustRightInd w:val="0"/>
        <w:spacing w:line="276" w:lineRule="auto"/>
        <w:ind w:firstLine="708"/>
        <w:jc w:val="both"/>
        <w:rPr>
          <w:rFonts w:ascii="Times New Roman" w:hAnsi="Times New Roman" w:cs="Times New Roman"/>
          <w:sz w:val="28"/>
          <w:szCs w:val="28"/>
        </w:rPr>
      </w:pPr>
      <w:r w:rsidRPr="00774390">
        <w:rPr>
          <w:rFonts w:ascii="Times New Roman" w:hAnsi="Times New Roman" w:cs="Times New Roman"/>
          <w:color w:val="000000"/>
          <w:sz w:val="28"/>
          <w:szCs w:val="28"/>
          <w:lang w:val="uk-UA"/>
        </w:rPr>
        <w:t xml:space="preserve">1)  </w:t>
      </w:r>
      <w:r w:rsidRPr="00774390">
        <w:rPr>
          <w:rFonts w:ascii="Times New Roman" w:eastAsia="Times New Roman" w:hAnsi="Times New Roman" w:cs="Times New Roman"/>
          <w:color w:val="000000"/>
          <w:sz w:val="28"/>
          <w:szCs w:val="28"/>
          <w:lang w:val="uk-UA"/>
        </w:rPr>
        <w:t>мета проекту, його акту</w:t>
      </w:r>
      <w:r w:rsidRPr="00774390">
        <w:rPr>
          <w:rFonts w:ascii="Times New Roman" w:eastAsia="Times New Roman" w:hAnsi="Times New Roman" w:cs="Times New Roman"/>
          <w:color w:val="000000"/>
          <w:sz w:val="28"/>
          <w:szCs w:val="28"/>
          <w:lang w:val="uk-UA"/>
        </w:rPr>
        <w:softHyphen/>
        <w:t>альність;</w:t>
      </w:r>
    </w:p>
    <w:p w:rsidR="00481939" w:rsidRPr="0065692A" w:rsidRDefault="00481939" w:rsidP="00481939">
      <w:pPr>
        <w:shd w:val="clear" w:color="auto" w:fill="FFFFFF"/>
        <w:autoSpaceDE w:val="0"/>
        <w:autoSpaceDN w:val="0"/>
        <w:adjustRightInd w:val="0"/>
        <w:spacing w:line="276" w:lineRule="auto"/>
        <w:ind w:left="708"/>
        <w:jc w:val="both"/>
        <w:rPr>
          <w:rFonts w:ascii="Times New Roman" w:hAnsi="Times New Roman" w:cs="Times New Roman"/>
          <w:sz w:val="28"/>
          <w:szCs w:val="28"/>
          <w:lang w:val="uk-UA"/>
        </w:rPr>
      </w:pPr>
      <w:r w:rsidRPr="00774390">
        <w:rPr>
          <w:rFonts w:ascii="Times New Roman" w:hAnsi="Times New Roman" w:cs="Times New Roman"/>
          <w:color w:val="000000"/>
          <w:sz w:val="28"/>
          <w:szCs w:val="28"/>
          <w:lang w:val="uk-UA"/>
        </w:rPr>
        <w:t xml:space="preserve">2)  </w:t>
      </w:r>
      <w:r w:rsidRPr="00774390">
        <w:rPr>
          <w:rFonts w:ascii="Times New Roman" w:eastAsia="Times New Roman" w:hAnsi="Times New Roman" w:cs="Times New Roman"/>
          <w:color w:val="000000"/>
          <w:sz w:val="28"/>
          <w:szCs w:val="28"/>
          <w:lang w:val="uk-UA"/>
        </w:rPr>
        <w:t>джерела інформації (літера</w:t>
      </w:r>
      <w:r w:rsidRPr="00774390">
        <w:rPr>
          <w:rFonts w:ascii="Times New Roman" w:eastAsia="Times New Roman" w:hAnsi="Times New Roman" w:cs="Times New Roman"/>
          <w:color w:val="000000"/>
          <w:sz w:val="28"/>
          <w:szCs w:val="28"/>
          <w:lang w:val="uk-UA"/>
        </w:rPr>
        <w:softHyphen/>
        <w:t>турні, засоби масової інформації, бази дани</w:t>
      </w:r>
      <w:r>
        <w:rPr>
          <w:rFonts w:ascii="Times New Roman" w:eastAsia="Times New Roman" w:hAnsi="Times New Roman" w:cs="Times New Roman"/>
          <w:color w:val="000000"/>
          <w:sz w:val="28"/>
          <w:szCs w:val="28"/>
          <w:lang w:val="uk-UA"/>
        </w:rPr>
        <w:t>х, анкетування, «мозко</w:t>
      </w:r>
      <w:r>
        <w:rPr>
          <w:rFonts w:ascii="Times New Roman" w:eastAsia="Times New Roman" w:hAnsi="Times New Roman" w:cs="Times New Roman"/>
          <w:color w:val="000000"/>
          <w:sz w:val="28"/>
          <w:szCs w:val="28"/>
          <w:lang w:val="uk-UA"/>
        </w:rPr>
        <w:softHyphen/>
        <w:t>ва атака</w:t>
      </w:r>
      <w:r w:rsidRPr="00774390">
        <w:rPr>
          <w:rFonts w:ascii="Times New Roman" w:eastAsia="Times New Roman" w:hAnsi="Times New Roman" w:cs="Times New Roman"/>
          <w:color w:val="000000"/>
          <w:sz w:val="28"/>
          <w:szCs w:val="28"/>
          <w:lang w:val="uk-UA"/>
        </w:rPr>
        <w:t>);</w:t>
      </w:r>
    </w:p>
    <w:p w:rsidR="00481939" w:rsidRPr="00774390" w:rsidRDefault="00481939" w:rsidP="00481939">
      <w:pPr>
        <w:shd w:val="clear" w:color="auto" w:fill="FFFFFF"/>
        <w:autoSpaceDE w:val="0"/>
        <w:autoSpaceDN w:val="0"/>
        <w:adjustRightInd w:val="0"/>
        <w:spacing w:line="276" w:lineRule="auto"/>
        <w:ind w:firstLine="708"/>
        <w:jc w:val="both"/>
        <w:rPr>
          <w:rFonts w:ascii="Times New Roman" w:hAnsi="Times New Roman" w:cs="Times New Roman"/>
          <w:sz w:val="28"/>
          <w:szCs w:val="28"/>
        </w:rPr>
      </w:pPr>
      <w:r w:rsidRPr="00774390">
        <w:rPr>
          <w:rFonts w:ascii="Times New Roman" w:hAnsi="Times New Roman" w:cs="Times New Roman"/>
          <w:color w:val="000000"/>
          <w:sz w:val="28"/>
          <w:szCs w:val="28"/>
          <w:lang w:val="uk-UA"/>
        </w:rPr>
        <w:t xml:space="preserve">3)  </w:t>
      </w:r>
      <w:r w:rsidRPr="00774390">
        <w:rPr>
          <w:rFonts w:ascii="Times New Roman" w:eastAsia="Times New Roman" w:hAnsi="Times New Roman" w:cs="Times New Roman"/>
          <w:color w:val="000000"/>
          <w:sz w:val="28"/>
          <w:szCs w:val="28"/>
          <w:lang w:val="uk-UA"/>
        </w:rPr>
        <w:t>обробка інформації (аналіз, узагальнення, зіставлення з відо</w:t>
      </w:r>
      <w:r w:rsidRPr="00774390">
        <w:rPr>
          <w:rFonts w:ascii="Times New Roman" w:eastAsia="Times New Roman" w:hAnsi="Times New Roman" w:cs="Times New Roman"/>
          <w:color w:val="000000"/>
          <w:sz w:val="28"/>
          <w:szCs w:val="28"/>
          <w:lang w:val="uk-UA"/>
        </w:rPr>
        <w:softHyphen/>
        <w:t>мими фактами, аргументовані вис</w:t>
      </w:r>
      <w:r w:rsidRPr="00774390">
        <w:rPr>
          <w:rFonts w:ascii="Times New Roman" w:eastAsia="Times New Roman" w:hAnsi="Times New Roman" w:cs="Times New Roman"/>
          <w:color w:val="000000"/>
          <w:sz w:val="28"/>
          <w:szCs w:val="28"/>
          <w:lang w:val="uk-UA"/>
        </w:rPr>
        <w:softHyphen/>
        <w:t>новки);</w:t>
      </w:r>
    </w:p>
    <w:p w:rsidR="00481939" w:rsidRPr="00774390" w:rsidRDefault="00481939" w:rsidP="00481939">
      <w:pPr>
        <w:shd w:val="clear" w:color="auto" w:fill="FFFFFF"/>
        <w:autoSpaceDE w:val="0"/>
        <w:autoSpaceDN w:val="0"/>
        <w:adjustRightInd w:val="0"/>
        <w:spacing w:line="276" w:lineRule="auto"/>
        <w:ind w:firstLine="708"/>
        <w:jc w:val="both"/>
        <w:rPr>
          <w:rFonts w:ascii="Times New Roman" w:hAnsi="Times New Roman" w:cs="Times New Roman"/>
          <w:sz w:val="28"/>
          <w:szCs w:val="28"/>
        </w:rPr>
      </w:pPr>
      <w:r w:rsidRPr="00774390">
        <w:rPr>
          <w:rFonts w:ascii="Times New Roman" w:hAnsi="Times New Roman" w:cs="Times New Roman"/>
          <w:color w:val="000000"/>
          <w:sz w:val="28"/>
          <w:szCs w:val="28"/>
          <w:lang w:val="uk-UA"/>
        </w:rPr>
        <w:t xml:space="preserve">4)  </w:t>
      </w:r>
      <w:r w:rsidRPr="00774390">
        <w:rPr>
          <w:rFonts w:ascii="Times New Roman" w:eastAsia="Times New Roman" w:hAnsi="Times New Roman" w:cs="Times New Roman"/>
          <w:color w:val="000000"/>
          <w:sz w:val="28"/>
          <w:szCs w:val="28"/>
          <w:lang w:val="uk-UA"/>
        </w:rPr>
        <w:t>результат — презентація.</w:t>
      </w:r>
    </w:p>
    <w:p w:rsidR="00481939" w:rsidRPr="00774390" w:rsidRDefault="00481939" w:rsidP="00481939">
      <w:pPr>
        <w:shd w:val="clear" w:color="auto" w:fill="FFFFFF"/>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i/>
          <w:iCs/>
          <w:color w:val="000000"/>
          <w:sz w:val="28"/>
          <w:szCs w:val="28"/>
          <w:lang w:val="uk-UA"/>
        </w:rPr>
        <w:t xml:space="preserve">     3</w:t>
      </w:r>
      <w:r w:rsidRPr="00774390">
        <w:rPr>
          <w:rFonts w:ascii="Times New Roman" w:hAnsi="Times New Roman" w:cs="Times New Roman"/>
          <w:i/>
          <w:iCs/>
          <w:color w:val="000000"/>
          <w:sz w:val="28"/>
          <w:szCs w:val="28"/>
          <w:lang w:val="uk-UA"/>
        </w:rPr>
        <w:t xml:space="preserve">. </w:t>
      </w:r>
      <w:r w:rsidRPr="00774390">
        <w:rPr>
          <w:rFonts w:ascii="Times New Roman" w:eastAsia="Times New Roman" w:hAnsi="Times New Roman" w:cs="Times New Roman"/>
          <w:i/>
          <w:iCs/>
          <w:color w:val="000000"/>
          <w:sz w:val="28"/>
          <w:szCs w:val="28"/>
          <w:lang w:val="uk-UA"/>
        </w:rPr>
        <w:t xml:space="preserve">Прикладні проекти. </w:t>
      </w:r>
      <w:r w:rsidRPr="00774390">
        <w:rPr>
          <w:rFonts w:ascii="Times New Roman" w:eastAsia="Times New Roman" w:hAnsi="Times New Roman" w:cs="Times New Roman"/>
          <w:color w:val="000000"/>
          <w:sz w:val="28"/>
          <w:szCs w:val="28"/>
          <w:lang w:val="uk-UA"/>
        </w:rPr>
        <w:t>Відрізня</w:t>
      </w:r>
      <w:r w:rsidRPr="00774390">
        <w:rPr>
          <w:rFonts w:ascii="Times New Roman" w:eastAsia="Times New Roman" w:hAnsi="Times New Roman" w:cs="Times New Roman"/>
          <w:color w:val="000000"/>
          <w:sz w:val="28"/>
          <w:szCs w:val="28"/>
          <w:lang w:val="uk-UA"/>
        </w:rPr>
        <w:softHyphen/>
        <w:t>ються чітко продуманим резуль</w:t>
      </w:r>
      <w:r w:rsidRPr="00774390">
        <w:rPr>
          <w:rFonts w:ascii="Times New Roman" w:eastAsia="Times New Roman" w:hAnsi="Times New Roman" w:cs="Times New Roman"/>
          <w:color w:val="000000"/>
          <w:sz w:val="28"/>
          <w:szCs w:val="28"/>
          <w:lang w:val="uk-UA"/>
        </w:rPr>
        <w:softHyphen/>
        <w:t>татом діяльності учнів, орієнто</w:t>
      </w:r>
      <w:r w:rsidRPr="00774390">
        <w:rPr>
          <w:rFonts w:ascii="Times New Roman" w:eastAsia="Times New Roman" w:hAnsi="Times New Roman" w:cs="Times New Roman"/>
          <w:color w:val="000000"/>
          <w:sz w:val="28"/>
          <w:szCs w:val="28"/>
          <w:lang w:val="uk-UA"/>
        </w:rPr>
        <w:softHyphen/>
        <w:t>ваним на соціальні інтереси самих учнів (логічне пояснення струк</w:t>
      </w:r>
      <w:r w:rsidRPr="00774390">
        <w:rPr>
          <w:rFonts w:ascii="Times New Roman" w:eastAsia="Times New Roman" w:hAnsi="Times New Roman" w:cs="Times New Roman"/>
          <w:color w:val="000000"/>
          <w:sz w:val="28"/>
          <w:szCs w:val="28"/>
          <w:lang w:val="uk-UA"/>
        </w:rPr>
        <w:softHyphen/>
        <w:t>тури періодичної системи, пояс</w:t>
      </w:r>
      <w:r w:rsidRPr="00774390">
        <w:rPr>
          <w:rFonts w:ascii="Times New Roman" w:eastAsia="Times New Roman" w:hAnsi="Times New Roman" w:cs="Times New Roman"/>
          <w:color w:val="000000"/>
          <w:sz w:val="28"/>
          <w:szCs w:val="28"/>
          <w:lang w:val="uk-UA"/>
        </w:rPr>
        <w:softHyphen/>
        <w:t>нення явища радіоактивності, зна</w:t>
      </w:r>
      <w:r w:rsidRPr="00774390">
        <w:rPr>
          <w:rFonts w:ascii="Times New Roman" w:eastAsia="Times New Roman" w:hAnsi="Times New Roman" w:cs="Times New Roman"/>
          <w:color w:val="000000"/>
          <w:sz w:val="28"/>
          <w:szCs w:val="28"/>
          <w:lang w:val="uk-UA"/>
        </w:rPr>
        <w:softHyphen/>
        <w:t>чення окисно-відновних реакцій).</w:t>
      </w:r>
    </w:p>
    <w:p w:rsidR="00481939" w:rsidRDefault="00481939" w:rsidP="00481939">
      <w:pPr>
        <w:shd w:val="clear" w:color="auto" w:fill="FFFFFF"/>
        <w:autoSpaceDE w:val="0"/>
        <w:autoSpaceDN w:val="0"/>
        <w:adjustRightInd w:val="0"/>
        <w:spacing w:line="276" w:lineRule="auto"/>
        <w:ind w:firstLine="360"/>
        <w:jc w:val="both"/>
        <w:rPr>
          <w:rFonts w:ascii="Times New Roman" w:eastAsia="Times New Roman" w:hAnsi="Times New Roman" w:cs="Times New Roman"/>
          <w:color w:val="000000"/>
          <w:sz w:val="28"/>
          <w:szCs w:val="28"/>
          <w:lang w:val="uk-UA"/>
        </w:rPr>
      </w:pPr>
      <w:r>
        <w:rPr>
          <w:rFonts w:ascii="Times New Roman" w:hAnsi="Times New Roman" w:cs="Times New Roman"/>
          <w:i/>
          <w:color w:val="000000"/>
          <w:sz w:val="28"/>
          <w:szCs w:val="28"/>
          <w:lang w:val="uk-UA"/>
        </w:rPr>
        <w:t>4</w:t>
      </w:r>
      <w:r w:rsidRPr="00774390">
        <w:rPr>
          <w:rFonts w:ascii="Times New Roman" w:hAnsi="Times New Roman" w:cs="Times New Roman"/>
          <w:i/>
          <w:color w:val="000000"/>
          <w:sz w:val="28"/>
          <w:szCs w:val="28"/>
          <w:lang w:val="uk-UA"/>
        </w:rPr>
        <w:t>.</w:t>
      </w:r>
      <w:r>
        <w:rPr>
          <w:rFonts w:ascii="Times New Roman" w:hAnsi="Times New Roman" w:cs="Times New Roman"/>
          <w:color w:val="000000"/>
          <w:sz w:val="28"/>
          <w:szCs w:val="28"/>
          <w:lang w:val="uk-UA"/>
        </w:rPr>
        <w:t xml:space="preserve"> </w:t>
      </w:r>
      <w:r w:rsidRPr="00774390">
        <w:rPr>
          <w:rFonts w:ascii="Times New Roman" w:hAnsi="Times New Roman" w:cs="Times New Roman"/>
          <w:color w:val="000000"/>
          <w:sz w:val="28"/>
          <w:szCs w:val="28"/>
          <w:lang w:val="uk-UA"/>
        </w:rPr>
        <w:t xml:space="preserve"> </w:t>
      </w:r>
      <w:r w:rsidRPr="00774390">
        <w:rPr>
          <w:rFonts w:ascii="Times New Roman" w:eastAsia="Times New Roman" w:hAnsi="Times New Roman" w:cs="Times New Roman"/>
          <w:i/>
          <w:iCs/>
          <w:color w:val="000000"/>
          <w:sz w:val="28"/>
          <w:szCs w:val="28"/>
          <w:lang w:val="uk-UA"/>
        </w:rPr>
        <w:t xml:space="preserve">Дослідницькі проекти. </w:t>
      </w:r>
      <w:r w:rsidRPr="00774390">
        <w:rPr>
          <w:rFonts w:ascii="Times New Roman" w:eastAsia="Times New Roman" w:hAnsi="Times New Roman" w:cs="Times New Roman"/>
          <w:color w:val="000000"/>
          <w:sz w:val="28"/>
          <w:szCs w:val="28"/>
          <w:lang w:val="uk-UA"/>
        </w:rPr>
        <w:t>Вима</w:t>
      </w:r>
      <w:r w:rsidRPr="00774390">
        <w:rPr>
          <w:rFonts w:ascii="Times New Roman" w:eastAsia="Times New Roman" w:hAnsi="Times New Roman" w:cs="Times New Roman"/>
          <w:color w:val="000000"/>
          <w:sz w:val="28"/>
          <w:szCs w:val="28"/>
          <w:lang w:val="uk-UA"/>
        </w:rPr>
        <w:softHyphen/>
        <w:t>гають добре продуманої структу</w:t>
      </w:r>
      <w:r w:rsidRPr="00774390">
        <w:rPr>
          <w:rFonts w:ascii="Times New Roman" w:eastAsia="Times New Roman" w:hAnsi="Times New Roman" w:cs="Times New Roman"/>
          <w:color w:val="000000"/>
          <w:sz w:val="28"/>
          <w:szCs w:val="28"/>
          <w:lang w:val="uk-UA"/>
        </w:rPr>
        <w:softHyphen/>
        <w:t>ри, актуальності предмета дослі</w:t>
      </w:r>
      <w:r w:rsidRPr="00774390">
        <w:rPr>
          <w:rFonts w:ascii="Times New Roman" w:eastAsia="Times New Roman" w:hAnsi="Times New Roman" w:cs="Times New Roman"/>
          <w:color w:val="000000"/>
          <w:sz w:val="28"/>
          <w:szCs w:val="28"/>
          <w:lang w:val="uk-UA"/>
        </w:rPr>
        <w:softHyphen/>
        <w:t>дження, відповідних експериментальних і</w:t>
      </w:r>
      <w:r>
        <w:rPr>
          <w:rFonts w:ascii="Times New Roman" w:eastAsia="Times New Roman" w:hAnsi="Times New Roman" w:cs="Times New Roman"/>
          <w:color w:val="000000"/>
          <w:sz w:val="20"/>
          <w:szCs w:val="20"/>
          <w:lang w:val="uk-UA"/>
        </w:rPr>
        <w:t xml:space="preserve"> </w:t>
      </w:r>
      <w:r w:rsidRPr="00774390">
        <w:rPr>
          <w:rFonts w:ascii="Times New Roman" w:eastAsia="Times New Roman" w:hAnsi="Times New Roman" w:cs="Times New Roman"/>
          <w:color w:val="000000"/>
          <w:sz w:val="28"/>
          <w:szCs w:val="28"/>
          <w:lang w:val="uk-UA"/>
        </w:rPr>
        <w:t>дослідницьких робіт, методів обробки інформації. Структура їх наближена до істин</w:t>
      </w:r>
      <w:r w:rsidRPr="00774390">
        <w:rPr>
          <w:rFonts w:ascii="Times New Roman" w:eastAsia="Times New Roman" w:hAnsi="Times New Roman" w:cs="Times New Roman"/>
          <w:color w:val="000000"/>
          <w:sz w:val="28"/>
          <w:szCs w:val="28"/>
          <w:lang w:val="uk-UA"/>
        </w:rPr>
        <w:softHyphen/>
        <w:t>ного дослідження. Цей тип про</w:t>
      </w:r>
      <w:r w:rsidRPr="00774390">
        <w:rPr>
          <w:rFonts w:ascii="Times New Roman" w:eastAsia="Times New Roman" w:hAnsi="Times New Roman" w:cs="Times New Roman"/>
          <w:color w:val="000000"/>
          <w:sz w:val="28"/>
          <w:szCs w:val="28"/>
          <w:lang w:val="uk-UA"/>
        </w:rPr>
        <w:softHyphen/>
        <w:t>ектів пов'язаний з аргументацією актуальності теми, формулюван</w:t>
      </w:r>
      <w:r w:rsidRPr="00774390">
        <w:rPr>
          <w:rFonts w:ascii="Times New Roman" w:eastAsia="Times New Roman" w:hAnsi="Times New Roman" w:cs="Times New Roman"/>
          <w:color w:val="000000"/>
          <w:sz w:val="28"/>
          <w:szCs w:val="28"/>
          <w:lang w:val="uk-UA"/>
        </w:rPr>
        <w:softHyphen/>
        <w:t>ням проблеми дослідження, за</w:t>
      </w:r>
      <w:r w:rsidRPr="00774390">
        <w:rPr>
          <w:rFonts w:ascii="Times New Roman" w:eastAsia="Times New Roman" w:hAnsi="Times New Roman" w:cs="Times New Roman"/>
          <w:color w:val="000000"/>
          <w:sz w:val="28"/>
          <w:szCs w:val="28"/>
          <w:lang w:val="uk-UA"/>
        </w:rPr>
        <w:softHyphen/>
        <w:t>значенням джерел інформації, ви</w:t>
      </w:r>
      <w:r w:rsidRPr="00774390">
        <w:rPr>
          <w:rFonts w:ascii="Times New Roman" w:eastAsia="Times New Roman" w:hAnsi="Times New Roman" w:cs="Times New Roman"/>
          <w:color w:val="000000"/>
          <w:sz w:val="28"/>
          <w:szCs w:val="28"/>
          <w:lang w:val="uk-UA"/>
        </w:rPr>
        <w:softHyphen/>
        <w:t>суванням гіпотез і обговоренням отриманих даних, офо</w:t>
      </w:r>
      <w:r>
        <w:rPr>
          <w:rFonts w:ascii="Times New Roman" w:eastAsia="Times New Roman" w:hAnsi="Times New Roman" w:cs="Times New Roman"/>
          <w:color w:val="000000"/>
          <w:sz w:val="28"/>
          <w:szCs w:val="28"/>
          <w:lang w:val="uk-UA"/>
        </w:rPr>
        <w:t>рмленням результатів досліджень. Дослідники</w:t>
      </w:r>
      <w:r w:rsidR="00FF3220">
        <w:rPr>
          <w:rFonts w:ascii="Times New Roman" w:eastAsia="Times New Roman" w:hAnsi="Times New Roman" w:cs="Times New Roman"/>
          <w:color w:val="000000"/>
          <w:sz w:val="28"/>
          <w:szCs w:val="28"/>
          <w:lang w:val="uk-UA"/>
        </w:rPr>
        <w:t xml:space="preserve"> використовують різноманітні джерела інформації: статті газет і журналів, Інтернет, науково-популярну літературу, довідники  з бібліотеки. </w:t>
      </w:r>
      <w:r w:rsidR="009D7816">
        <w:rPr>
          <w:rFonts w:ascii="Times New Roman" w:eastAsia="Times New Roman" w:hAnsi="Times New Roman" w:cs="Times New Roman"/>
          <w:color w:val="000000"/>
          <w:sz w:val="28"/>
          <w:szCs w:val="28"/>
          <w:lang w:val="uk-UA"/>
        </w:rPr>
        <w:t>Бібліотекар допомагає опрацьовувати ці джерела.</w:t>
      </w:r>
    </w:p>
    <w:p w:rsidR="00481939" w:rsidRDefault="00481939" w:rsidP="00481939">
      <w:pPr>
        <w:shd w:val="clear" w:color="auto" w:fill="FFFFFF"/>
        <w:autoSpaceDE w:val="0"/>
        <w:autoSpaceDN w:val="0"/>
        <w:adjustRightInd w:val="0"/>
        <w:spacing w:line="276" w:lineRule="auto"/>
        <w:ind w:firstLine="36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Дослідницький проект може бути:</w:t>
      </w:r>
    </w:p>
    <w:p w:rsidR="00FF3220" w:rsidRDefault="00481939" w:rsidP="00481939">
      <w:pPr>
        <w:pStyle w:val="a3"/>
        <w:numPr>
          <w:ilvl w:val="0"/>
          <w:numId w:val="6"/>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моно предметним</w:t>
      </w:r>
      <w:r w:rsidR="00FF322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F3220">
        <w:rPr>
          <w:rFonts w:ascii="Times New Roman" w:hAnsi="Times New Roman" w:cs="Times New Roman"/>
          <w:sz w:val="28"/>
          <w:szCs w:val="28"/>
          <w:lang w:val="uk-UA"/>
        </w:rPr>
        <w:t>виконується на матеріалі одного предмета);</w:t>
      </w:r>
    </w:p>
    <w:p w:rsidR="00FF3220" w:rsidRDefault="00FF3220" w:rsidP="00481939">
      <w:pPr>
        <w:pStyle w:val="a3"/>
        <w:numPr>
          <w:ilvl w:val="0"/>
          <w:numId w:val="6"/>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 предметним (інтегрується суміжна тематика декількох предметів);</w:t>
      </w:r>
    </w:p>
    <w:p w:rsidR="00FF3220" w:rsidRDefault="00FF3220" w:rsidP="00481939">
      <w:pPr>
        <w:pStyle w:val="a3"/>
        <w:numPr>
          <w:ilvl w:val="0"/>
          <w:numId w:val="6"/>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підсумковим (коли за результатами його виконання оцінюється засвоєння певного навчального матеріалу);</w:t>
      </w:r>
    </w:p>
    <w:p w:rsidR="00481939" w:rsidRPr="00481939" w:rsidRDefault="00FF3220" w:rsidP="00481939">
      <w:pPr>
        <w:pStyle w:val="a3"/>
        <w:numPr>
          <w:ilvl w:val="0"/>
          <w:numId w:val="6"/>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поточним ( коли на самоосвіту і практичну діяльність вноситься з загального курсу лише частина змісту навчання).</w:t>
      </w:r>
      <w:r w:rsidR="00481939">
        <w:rPr>
          <w:rFonts w:ascii="Times New Roman" w:hAnsi="Times New Roman" w:cs="Times New Roman"/>
          <w:sz w:val="28"/>
          <w:szCs w:val="28"/>
          <w:lang w:val="uk-UA"/>
        </w:rPr>
        <w:t xml:space="preserve"> </w:t>
      </w:r>
    </w:p>
    <w:p w:rsidR="00481939" w:rsidRDefault="00FF3220" w:rsidP="00481939">
      <w:p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На уроках </w:t>
      </w:r>
      <w:r w:rsidR="00481939" w:rsidRPr="00774390">
        <w:rPr>
          <w:rFonts w:ascii="Times New Roman" w:eastAsia="Times New Roman" w:hAnsi="Times New Roman" w:cs="Times New Roman"/>
          <w:color w:val="000000"/>
          <w:sz w:val="28"/>
          <w:szCs w:val="28"/>
          <w:lang w:val="uk-UA"/>
        </w:rPr>
        <w:t>доцільно вико</w:t>
      </w:r>
      <w:r w:rsidR="00481939" w:rsidRPr="00774390">
        <w:rPr>
          <w:rFonts w:ascii="Times New Roman" w:eastAsia="Times New Roman" w:hAnsi="Times New Roman" w:cs="Times New Roman"/>
          <w:color w:val="000000"/>
          <w:sz w:val="28"/>
          <w:szCs w:val="28"/>
          <w:lang w:val="uk-UA"/>
        </w:rPr>
        <w:softHyphen/>
        <w:t>ристовувати короткотермінові проекти, які можна опрацювати на двох-трьох уроках з предмета, ви</w:t>
      </w:r>
      <w:r w:rsidR="00481939" w:rsidRPr="00774390">
        <w:rPr>
          <w:rFonts w:ascii="Times New Roman" w:eastAsia="Times New Roman" w:hAnsi="Times New Roman" w:cs="Times New Roman"/>
          <w:color w:val="000000"/>
          <w:sz w:val="28"/>
          <w:szCs w:val="28"/>
          <w:lang w:val="uk-UA"/>
        </w:rPr>
        <w:softHyphen/>
        <w:t>користовуючи знання з інших предметів (математика, фізика, біологія, географія).</w:t>
      </w:r>
    </w:p>
    <w:p w:rsidR="00FF3220" w:rsidRDefault="00FF3220" w:rsidP="00FF3220">
      <w:pPr>
        <w:shd w:val="clear" w:color="auto" w:fill="FFFFFF"/>
        <w:autoSpaceDE w:val="0"/>
        <w:autoSpaceDN w:val="0"/>
        <w:adjustRightInd w:val="0"/>
        <w:spacing w:line="276" w:lineRule="auto"/>
        <w:rPr>
          <w:rFonts w:ascii="Times New Roman" w:eastAsia="Times New Roman" w:hAnsi="Times New Roman" w:cs="Times New Roman"/>
          <w:i/>
          <w:color w:val="000000"/>
          <w:sz w:val="28"/>
          <w:szCs w:val="28"/>
          <w:lang w:val="uk-UA"/>
        </w:rPr>
      </w:pPr>
    </w:p>
    <w:p w:rsidR="00481939" w:rsidRPr="00FF3220" w:rsidRDefault="00FF3220" w:rsidP="00FF3220">
      <w:pPr>
        <w:shd w:val="clear" w:color="auto" w:fill="FFFFFF"/>
        <w:autoSpaceDE w:val="0"/>
        <w:autoSpaceDN w:val="0"/>
        <w:adjustRightInd w:val="0"/>
        <w:spacing w:line="276" w:lineRule="auto"/>
        <w:rPr>
          <w:rFonts w:ascii="Times New Roman" w:hAnsi="Times New Roman" w:cs="Times New Roman"/>
          <w:i/>
          <w:sz w:val="28"/>
          <w:szCs w:val="28"/>
          <w:lang w:val="uk-UA"/>
        </w:rPr>
      </w:pPr>
      <w:r w:rsidRPr="00FF3220">
        <w:rPr>
          <w:rFonts w:ascii="Times New Roman" w:eastAsia="Times New Roman" w:hAnsi="Times New Roman" w:cs="Times New Roman"/>
          <w:i/>
          <w:color w:val="000000"/>
          <w:sz w:val="28"/>
          <w:szCs w:val="28"/>
          <w:lang w:val="uk-UA"/>
        </w:rPr>
        <w:t>Дослідницький проект з хімії</w:t>
      </w:r>
    </w:p>
    <w:p w:rsidR="002E3634" w:rsidRDefault="002E3634" w:rsidP="00FF3220">
      <w:pPr>
        <w:shd w:val="clear" w:color="auto" w:fill="FFFFFF"/>
        <w:autoSpaceDE w:val="0"/>
        <w:autoSpaceDN w:val="0"/>
        <w:adjustRightInd w:val="0"/>
        <w:spacing w:line="276" w:lineRule="auto"/>
        <w:ind w:firstLine="284"/>
        <w:rPr>
          <w:rFonts w:ascii="Times New Roman" w:eastAsia="Times New Roman" w:hAnsi="Times New Roman" w:cs="Times New Roman"/>
          <w:b/>
          <w:color w:val="000000"/>
          <w:sz w:val="28"/>
          <w:szCs w:val="28"/>
          <w:lang w:val="uk-UA"/>
        </w:rPr>
      </w:pPr>
      <w:r w:rsidRPr="0065692A">
        <w:rPr>
          <w:rFonts w:ascii="Times New Roman" w:eastAsia="Times New Roman" w:hAnsi="Times New Roman" w:cs="Times New Roman"/>
          <w:b/>
          <w:color w:val="000000"/>
          <w:sz w:val="28"/>
          <w:szCs w:val="28"/>
          <w:lang w:val="uk-UA"/>
        </w:rPr>
        <w:t>«Хімічні реакції, що ле</w:t>
      </w:r>
      <w:r w:rsidRPr="0065692A">
        <w:rPr>
          <w:rFonts w:ascii="Times New Roman" w:eastAsia="Times New Roman" w:hAnsi="Times New Roman" w:cs="Times New Roman"/>
          <w:b/>
          <w:color w:val="000000"/>
          <w:sz w:val="28"/>
          <w:szCs w:val="28"/>
          <w:lang w:val="uk-UA"/>
        </w:rPr>
        <w:softHyphen/>
        <w:t>жать в основі виробництва сульфат</w:t>
      </w:r>
      <w:r w:rsidRPr="0065692A">
        <w:rPr>
          <w:rFonts w:ascii="Times New Roman" w:eastAsia="Times New Roman" w:hAnsi="Times New Roman" w:cs="Times New Roman"/>
          <w:b/>
          <w:color w:val="000000"/>
          <w:sz w:val="28"/>
          <w:szCs w:val="28"/>
          <w:lang w:val="uk-UA"/>
        </w:rPr>
        <w:softHyphen/>
        <w:t>ної кислоти»</w:t>
      </w:r>
    </w:p>
    <w:p w:rsidR="00FF3220" w:rsidRPr="0065692A" w:rsidRDefault="00FF3220" w:rsidP="00FF3220">
      <w:pPr>
        <w:shd w:val="clear" w:color="auto" w:fill="FFFFFF"/>
        <w:autoSpaceDE w:val="0"/>
        <w:autoSpaceDN w:val="0"/>
        <w:adjustRightInd w:val="0"/>
        <w:spacing w:line="276" w:lineRule="auto"/>
        <w:ind w:firstLine="284"/>
        <w:rPr>
          <w:rFonts w:ascii="Times New Roman" w:hAnsi="Times New Roman" w:cs="Times New Roman"/>
          <w:b/>
          <w:sz w:val="28"/>
          <w:szCs w:val="28"/>
          <w:lang w:val="uk-UA"/>
        </w:rPr>
      </w:pPr>
      <w:r>
        <w:rPr>
          <w:rFonts w:ascii="Times New Roman" w:eastAsia="Times New Roman" w:hAnsi="Times New Roman" w:cs="Times New Roman"/>
          <w:b/>
          <w:color w:val="000000"/>
          <w:sz w:val="28"/>
          <w:szCs w:val="28"/>
          <w:lang w:val="uk-UA"/>
        </w:rPr>
        <w:t>10 клас</w:t>
      </w:r>
    </w:p>
    <w:p w:rsidR="002E3634" w:rsidRPr="0065692A"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65692A">
        <w:rPr>
          <w:rFonts w:ascii="Times New Roman" w:eastAsia="Times New Roman" w:hAnsi="Times New Roman" w:cs="Times New Roman"/>
          <w:b/>
          <w:i/>
          <w:iCs/>
          <w:color w:val="000000"/>
          <w:sz w:val="28"/>
          <w:szCs w:val="28"/>
          <w:lang w:val="uk-UA"/>
        </w:rPr>
        <w:t>Тема проекту.</w:t>
      </w:r>
      <w:r w:rsidRPr="0065692A">
        <w:rPr>
          <w:rFonts w:ascii="Times New Roman" w:eastAsia="Times New Roman" w:hAnsi="Times New Roman" w:cs="Times New Roman"/>
          <w:i/>
          <w:iCs/>
          <w:color w:val="000000"/>
          <w:sz w:val="28"/>
          <w:szCs w:val="28"/>
          <w:lang w:val="uk-UA"/>
        </w:rPr>
        <w:t xml:space="preserve"> </w:t>
      </w:r>
      <w:r w:rsidRPr="0065692A">
        <w:rPr>
          <w:rFonts w:ascii="Times New Roman" w:eastAsia="Times New Roman" w:hAnsi="Times New Roman" w:cs="Times New Roman"/>
          <w:color w:val="000000"/>
          <w:sz w:val="28"/>
          <w:szCs w:val="28"/>
          <w:lang w:val="uk-UA"/>
        </w:rPr>
        <w:t>Хімічні реакції, покладені в основу виробництва сульфатної кислоти, законо</w:t>
      </w:r>
      <w:r w:rsidRPr="0065692A">
        <w:rPr>
          <w:rFonts w:ascii="Times New Roman" w:eastAsia="Times New Roman" w:hAnsi="Times New Roman" w:cs="Times New Roman"/>
          <w:color w:val="000000"/>
          <w:sz w:val="28"/>
          <w:szCs w:val="28"/>
          <w:lang w:val="uk-UA"/>
        </w:rPr>
        <w:softHyphen/>
        <w:t xml:space="preserve">мірності їх перебігу, охорона праці і довкілля </w:t>
      </w:r>
    </w:p>
    <w:p w:rsidR="002E3634" w:rsidRPr="00F2310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65692A">
        <w:rPr>
          <w:rFonts w:ascii="Times New Roman" w:eastAsia="Times New Roman" w:hAnsi="Times New Roman" w:cs="Times New Roman"/>
          <w:b/>
          <w:bCs/>
          <w:i/>
          <w:iCs/>
          <w:color w:val="000000"/>
          <w:sz w:val="28"/>
          <w:szCs w:val="28"/>
          <w:lang w:val="uk-UA"/>
        </w:rPr>
        <w:t>Ідея проекту</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65692A">
        <w:rPr>
          <w:rFonts w:ascii="Times New Roman" w:eastAsia="Times New Roman" w:hAnsi="Times New Roman" w:cs="Times New Roman"/>
          <w:color w:val="000000"/>
          <w:sz w:val="28"/>
          <w:szCs w:val="28"/>
          <w:lang w:val="uk-UA"/>
        </w:rPr>
        <w:t>Питання виробництва неорга</w:t>
      </w:r>
      <w:r w:rsidRPr="0065692A">
        <w:rPr>
          <w:rFonts w:ascii="Times New Roman" w:eastAsia="Times New Roman" w:hAnsi="Times New Roman" w:cs="Times New Roman"/>
          <w:color w:val="000000"/>
          <w:sz w:val="28"/>
          <w:szCs w:val="28"/>
          <w:lang w:val="uk-UA"/>
        </w:rPr>
        <w:softHyphen/>
        <w:t>нічних та органічних речовин в шкільному курсі вивчення хімії є складним і не зрозумілим для учнів. Школярі не можуть засто</w:t>
      </w:r>
      <w:r w:rsidRPr="0065692A">
        <w:rPr>
          <w:rFonts w:ascii="Times New Roman" w:eastAsia="Times New Roman" w:hAnsi="Times New Roman" w:cs="Times New Roman"/>
          <w:color w:val="000000"/>
          <w:sz w:val="28"/>
          <w:szCs w:val="28"/>
          <w:lang w:val="uk-UA"/>
        </w:rPr>
        <w:softHyphen/>
        <w:t>сувати набуті знання про законо</w:t>
      </w:r>
      <w:r w:rsidRPr="0065692A">
        <w:rPr>
          <w:rFonts w:ascii="Times New Roman" w:eastAsia="Times New Roman" w:hAnsi="Times New Roman" w:cs="Times New Roman"/>
          <w:color w:val="000000"/>
          <w:sz w:val="28"/>
          <w:szCs w:val="28"/>
          <w:lang w:val="uk-UA"/>
        </w:rPr>
        <w:softHyphen/>
        <w:t>мірності перебігу хімічних ре</w:t>
      </w:r>
      <w:r w:rsidRPr="0065692A">
        <w:rPr>
          <w:rFonts w:ascii="Times New Roman" w:eastAsia="Times New Roman" w:hAnsi="Times New Roman" w:cs="Times New Roman"/>
          <w:color w:val="000000"/>
          <w:sz w:val="28"/>
          <w:szCs w:val="28"/>
          <w:lang w:val="uk-UA"/>
        </w:rPr>
        <w:softHyphen/>
        <w:t>акцій, на конкретних прикладах пояснити вибір умов проведення виробничого процесу, необхідної апаратури. На цьому уроці я вирі</w:t>
      </w:r>
      <w:r w:rsidRPr="0065692A">
        <w:rPr>
          <w:rFonts w:ascii="Times New Roman" w:eastAsia="Times New Roman" w:hAnsi="Times New Roman" w:cs="Times New Roman"/>
          <w:color w:val="000000"/>
          <w:sz w:val="28"/>
          <w:szCs w:val="28"/>
          <w:lang w:val="uk-UA"/>
        </w:rPr>
        <w:softHyphen/>
        <w:t>шила вперше використати метод проектів. Запитань, виникло бага</w:t>
      </w:r>
      <w:r w:rsidRPr="0065692A">
        <w:rPr>
          <w:rFonts w:ascii="Times New Roman" w:eastAsia="Times New Roman" w:hAnsi="Times New Roman" w:cs="Times New Roman"/>
          <w:color w:val="000000"/>
          <w:sz w:val="28"/>
          <w:szCs w:val="28"/>
          <w:lang w:val="uk-UA"/>
        </w:rPr>
        <w:softHyphen/>
        <w:t>то: чи зможуть учні самостійно опрацювати цей матеріал, зроби</w:t>
      </w:r>
      <w:r w:rsidRPr="0065692A">
        <w:rPr>
          <w:rFonts w:ascii="Times New Roman" w:eastAsia="Times New Roman" w:hAnsi="Times New Roman" w:cs="Times New Roman"/>
          <w:color w:val="000000"/>
          <w:sz w:val="28"/>
          <w:szCs w:val="28"/>
          <w:lang w:val="uk-UA"/>
        </w:rPr>
        <w:softHyphen/>
        <w:t>ти логічні й правильні висновки,</w:t>
      </w:r>
      <w:r>
        <w:rPr>
          <w:rFonts w:ascii="Times New Roman" w:eastAsia="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де вони візьмуть необхідну літе</w:t>
      </w:r>
      <w:r w:rsidRPr="00213AB4">
        <w:rPr>
          <w:rFonts w:ascii="Times New Roman" w:eastAsia="Times New Roman" w:hAnsi="Times New Roman" w:cs="Times New Roman"/>
          <w:color w:val="000000"/>
          <w:sz w:val="28"/>
          <w:szCs w:val="28"/>
          <w:lang w:val="uk-UA"/>
        </w:rPr>
        <w:softHyphen/>
        <w:t>ратуру, як підвести дітей до фор</w:t>
      </w:r>
      <w:r w:rsidRPr="00213AB4">
        <w:rPr>
          <w:rFonts w:ascii="Times New Roman" w:eastAsia="Times New Roman" w:hAnsi="Times New Roman" w:cs="Times New Roman"/>
          <w:color w:val="000000"/>
          <w:sz w:val="28"/>
          <w:szCs w:val="28"/>
          <w:lang w:val="uk-UA"/>
        </w:rPr>
        <w:softHyphen/>
        <w:t>мулювання проблеми?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213AB4">
        <w:rPr>
          <w:rFonts w:ascii="Times New Roman" w:eastAsia="Times New Roman" w:hAnsi="Times New Roman" w:cs="Times New Roman"/>
          <w:b/>
          <w:i/>
          <w:iCs/>
          <w:color w:val="000000"/>
          <w:sz w:val="28"/>
          <w:szCs w:val="28"/>
          <w:lang w:val="uk-UA"/>
        </w:rPr>
        <w:t>Етапи роботи над проектом</w:t>
      </w:r>
      <w:r>
        <w:rPr>
          <w:rFonts w:ascii="Times New Roman" w:eastAsia="Times New Roman" w:hAnsi="Times New Roman" w:cs="Times New Roman"/>
          <w:b/>
          <w:i/>
          <w:iCs/>
          <w:color w:val="000000"/>
          <w:sz w:val="28"/>
          <w:szCs w:val="28"/>
          <w:lang w:val="uk-UA"/>
        </w:rPr>
        <w:t>.</w:t>
      </w:r>
      <w:r w:rsidRPr="00213AB4">
        <w:rPr>
          <w:rFonts w:ascii="Times New Roman" w:eastAsia="Times New Roman" w:hAnsi="Times New Roman" w:cs="Times New Roman"/>
          <w:i/>
          <w:iCs/>
          <w:color w:val="000000"/>
          <w:sz w:val="28"/>
          <w:szCs w:val="28"/>
          <w:lang w:val="uk-UA"/>
        </w:rPr>
        <w:t xml:space="preserve"> </w:t>
      </w:r>
      <w:r>
        <w:rPr>
          <w:rFonts w:ascii="Times New Roman" w:eastAsia="Times New Roman" w:hAnsi="Times New Roman" w:cs="Times New Roman"/>
          <w:color w:val="000000"/>
          <w:sz w:val="28"/>
          <w:szCs w:val="28"/>
          <w:lang w:val="uk-UA"/>
        </w:rPr>
        <w:t>Робота над проектом зайняла о</w:t>
      </w:r>
      <w:r w:rsidRPr="00213AB4">
        <w:rPr>
          <w:rFonts w:ascii="Times New Roman" w:eastAsia="Times New Roman" w:hAnsi="Times New Roman" w:cs="Times New Roman"/>
          <w:color w:val="000000"/>
          <w:sz w:val="28"/>
          <w:szCs w:val="28"/>
          <w:lang w:val="uk-UA"/>
        </w:rPr>
        <w:t>дин спарений урок, не врахову</w:t>
      </w:r>
      <w:r w:rsidRPr="00213AB4">
        <w:rPr>
          <w:rFonts w:ascii="Times New Roman" w:eastAsia="Times New Roman" w:hAnsi="Times New Roman" w:cs="Times New Roman"/>
          <w:color w:val="000000"/>
          <w:sz w:val="28"/>
          <w:szCs w:val="28"/>
          <w:lang w:val="uk-UA"/>
        </w:rPr>
        <w:softHyphen/>
        <w:t>ючи попередньої підготовки вчи</w:t>
      </w:r>
      <w:r w:rsidRPr="00213AB4">
        <w:rPr>
          <w:rFonts w:ascii="Times New Roman" w:eastAsia="Times New Roman" w:hAnsi="Times New Roman" w:cs="Times New Roman"/>
          <w:color w:val="000000"/>
          <w:sz w:val="28"/>
          <w:szCs w:val="28"/>
          <w:lang w:val="uk-UA"/>
        </w:rPr>
        <w:softHyphen/>
        <w:t>теля і самостійного опрацювання матеріалу учнями вдома.</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213AB4">
        <w:rPr>
          <w:rFonts w:ascii="Times New Roman" w:hAnsi="Times New Roman" w:cs="Times New Roman"/>
          <w:color w:val="000000"/>
          <w:sz w:val="28"/>
          <w:szCs w:val="28"/>
          <w:lang w:val="uk-UA"/>
        </w:rPr>
        <w:t xml:space="preserve">I  </w:t>
      </w:r>
      <w:r w:rsidRPr="00213AB4">
        <w:rPr>
          <w:rFonts w:ascii="Times New Roman" w:eastAsia="Times New Roman" w:hAnsi="Times New Roman" w:cs="Times New Roman"/>
          <w:color w:val="000000"/>
          <w:sz w:val="28"/>
          <w:szCs w:val="28"/>
          <w:lang w:val="uk-UA"/>
        </w:rPr>
        <w:t>етап. Вибір проблеми, яка була б достатньо складною і од</w:t>
      </w:r>
      <w:r w:rsidRPr="00213AB4">
        <w:rPr>
          <w:rFonts w:ascii="Times New Roman" w:eastAsia="Times New Roman" w:hAnsi="Times New Roman" w:cs="Times New Roman"/>
          <w:color w:val="000000"/>
          <w:sz w:val="28"/>
          <w:szCs w:val="28"/>
          <w:lang w:val="uk-UA"/>
        </w:rPr>
        <w:softHyphen/>
        <w:t>ночасно доступною та зрозумілою кожному учневі.</w:t>
      </w:r>
    </w:p>
    <w:p w:rsidR="002E3634" w:rsidRPr="00F2310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213AB4">
        <w:rPr>
          <w:rFonts w:ascii="Times New Roman" w:hAnsi="Times New Roman" w:cs="Times New Roman"/>
          <w:color w:val="000000"/>
          <w:sz w:val="28"/>
          <w:szCs w:val="28"/>
          <w:lang w:val="en-US"/>
        </w:rPr>
        <w:t>II</w:t>
      </w:r>
      <w:r w:rsidRPr="00213AB4">
        <w:rPr>
          <w:rFonts w:ascii="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етап. Вибір об'єкта дослі</w:t>
      </w:r>
      <w:r w:rsidRPr="00213AB4">
        <w:rPr>
          <w:rFonts w:ascii="Times New Roman" w:eastAsia="Times New Roman" w:hAnsi="Times New Roman" w:cs="Times New Roman"/>
          <w:color w:val="000000"/>
          <w:sz w:val="28"/>
          <w:szCs w:val="28"/>
          <w:lang w:val="uk-UA"/>
        </w:rPr>
        <w:softHyphen/>
        <w:t>дження (бесіда з теми).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ІІ</w:t>
      </w:r>
      <w:r w:rsidRPr="00213AB4">
        <w:rPr>
          <w:rFonts w:ascii="Times New Roman" w:eastAsia="Times New Roman" w:hAnsi="Times New Roman" w:cs="Times New Roman"/>
          <w:color w:val="000000"/>
          <w:sz w:val="28"/>
          <w:szCs w:val="28"/>
          <w:lang w:val="uk-UA"/>
        </w:rPr>
        <w:t>І етап. Вибір предмета дослі</w:t>
      </w:r>
      <w:r w:rsidRPr="00213AB4">
        <w:rPr>
          <w:rFonts w:ascii="Times New Roman" w:eastAsia="Times New Roman" w:hAnsi="Times New Roman" w:cs="Times New Roman"/>
          <w:color w:val="000000"/>
          <w:sz w:val="28"/>
          <w:szCs w:val="28"/>
          <w:lang w:val="uk-UA"/>
        </w:rPr>
        <w:softHyphen/>
        <w:t>дження (пояснення вчителя, ви</w:t>
      </w:r>
      <w:r w:rsidRPr="00213AB4">
        <w:rPr>
          <w:rFonts w:ascii="Times New Roman" w:eastAsia="Times New Roman" w:hAnsi="Times New Roman" w:cs="Times New Roman"/>
          <w:color w:val="000000"/>
          <w:sz w:val="28"/>
          <w:szCs w:val="28"/>
          <w:lang w:val="uk-UA"/>
        </w:rPr>
        <w:softHyphen/>
        <w:t>явлення питань</w:t>
      </w:r>
      <w:r>
        <w:rPr>
          <w:rFonts w:ascii="Times New Roman" w:eastAsia="Times New Roman" w:hAnsi="Times New Roman" w:cs="Times New Roman"/>
          <w:color w:val="000000"/>
          <w:sz w:val="28"/>
          <w:szCs w:val="28"/>
          <w:lang w:val="uk-UA"/>
        </w:rPr>
        <w:t>, які потрібно об</w:t>
      </w:r>
      <w:r>
        <w:rPr>
          <w:rFonts w:ascii="Times New Roman" w:eastAsia="Times New Roman" w:hAnsi="Times New Roman" w:cs="Times New Roman"/>
          <w:color w:val="000000"/>
          <w:sz w:val="28"/>
          <w:szCs w:val="28"/>
          <w:lang w:val="uk-UA"/>
        </w:rPr>
        <w:softHyphen/>
        <w:t>говорити в гру</w:t>
      </w:r>
      <w:r w:rsidRPr="00213AB4">
        <w:rPr>
          <w:rFonts w:ascii="Times New Roman" w:eastAsia="Times New Roman" w:hAnsi="Times New Roman" w:cs="Times New Roman"/>
          <w:color w:val="000000"/>
          <w:sz w:val="28"/>
          <w:szCs w:val="28"/>
          <w:lang w:val="uk-UA"/>
        </w:rPr>
        <w:t>пах).</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en-US"/>
        </w:rPr>
        <w:t>IV</w:t>
      </w:r>
      <w:r w:rsidRPr="00213AB4">
        <w:rPr>
          <w:rFonts w:ascii="Times New Roman" w:hAnsi="Times New Roman" w:cs="Times New Roman"/>
          <w:color w:val="000000"/>
          <w:sz w:val="28"/>
          <w:szCs w:val="28"/>
        </w:rPr>
        <w:t xml:space="preserve">  </w:t>
      </w:r>
      <w:r w:rsidRPr="00213AB4">
        <w:rPr>
          <w:rFonts w:ascii="Times New Roman" w:eastAsia="Times New Roman" w:hAnsi="Times New Roman" w:cs="Times New Roman"/>
          <w:color w:val="000000"/>
          <w:sz w:val="28"/>
          <w:szCs w:val="28"/>
          <w:lang w:val="uk-UA"/>
        </w:rPr>
        <w:t>етап. Формулювання гі</w:t>
      </w:r>
      <w:r w:rsidRPr="00213AB4">
        <w:rPr>
          <w:rFonts w:ascii="Times New Roman" w:eastAsia="Times New Roman" w:hAnsi="Times New Roman" w:cs="Times New Roman"/>
          <w:color w:val="000000"/>
          <w:sz w:val="28"/>
          <w:szCs w:val="28"/>
          <w:lang w:val="uk-UA"/>
        </w:rPr>
        <w:softHyphen/>
        <w:t>потез.</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en-US"/>
        </w:rPr>
        <w:t>V</w:t>
      </w:r>
      <w:r w:rsidRPr="00213AB4">
        <w:rPr>
          <w:rFonts w:ascii="Times New Roman" w:hAnsi="Times New Roman" w:cs="Times New Roman"/>
          <w:color w:val="000000"/>
          <w:sz w:val="28"/>
          <w:szCs w:val="28"/>
        </w:rPr>
        <w:t xml:space="preserve"> </w:t>
      </w:r>
      <w:r w:rsidRPr="00213AB4">
        <w:rPr>
          <w:rFonts w:ascii="Times New Roman" w:eastAsia="Times New Roman" w:hAnsi="Times New Roman" w:cs="Times New Roman"/>
          <w:color w:val="000000"/>
          <w:sz w:val="28"/>
          <w:szCs w:val="28"/>
          <w:lang w:val="uk-UA"/>
        </w:rPr>
        <w:t>етап. Визначення напрямків роботи, безпосередніх завдань.</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en-US"/>
        </w:rPr>
        <w:t>VI</w:t>
      </w:r>
      <w:r w:rsidRPr="00213AB4">
        <w:rPr>
          <w:rFonts w:ascii="Times New Roman" w:hAnsi="Times New Roman" w:cs="Times New Roman"/>
          <w:color w:val="000000"/>
          <w:sz w:val="28"/>
          <w:szCs w:val="28"/>
        </w:rPr>
        <w:t xml:space="preserve">  </w:t>
      </w:r>
      <w:r w:rsidRPr="00213AB4">
        <w:rPr>
          <w:rFonts w:ascii="Times New Roman" w:eastAsia="Times New Roman" w:hAnsi="Times New Roman" w:cs="Times New Roman"/>
          <w:color w:val="000000"/>
          <w:sz w:val="28"/>
          <w:szCs w:val="28"/>
          <w:lang w:val="uk-UA"/>
        </w:rPr>
        <w:t>етап. Визначення шляхів пошуку інформації.</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en-US"/>
        </w:rPr>
        <w:t>VII</w:t>
      </w:r>
      <w:r w:rsidRPr="00213AB4">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етап. Захист власних і</w:t>
      </w:r>
      <w:r w:rsidRPr="00213AB4">
        <w:rPr>
          <w:rFonts w:ascii="Times New Roman" w:eastAsia="Times New Roman" w:hAnsi="Times New Roman" w:cs="Times New Roman"/>
          <w:color w:val="000000"/>
          <w:sz w:val="28"/>
          <w:szCs w:val="28"/>
          <w:lang w:val="uk-UA"/>
        </w:rPr>
        <w:t>дей.</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en-US"/>
        </w:rPr>
        <w:t>VIII</w:t>
      </w:r>
      <w:r w:rsidRPr="00213AB4">
        <w:rPr>
          <w:rFonts w:ascii="Times New Roman" w:hAnsi="Times New Roman" w:cs="Times New Roman"/>
          <w:color w:val="000000"/>
          <w:sz w:val="28"/>
          <w:szCs w:val="28"/>
        </w:rPr>
        <w:t xml:space="preserve">  </w:t>
      </w:r>
      <w:r w:rsidRPr="00213AB4">
        <w:rPr>
          <w:rFonts w:ascii="Times New Roman" w:eastAsia="Times New Roman" w:hAnsi="Times New Roman" w:cs="Times New Roman"/>
          <w:color w:val="000000"/>
          <w:sz w:val="28"/>
          <w:szCs w:val="28"/>
          <w:lang w:val="uk-UA"/>
        </w:rPr>
        <w:t>етап. Оцінювання роботи над проблемою.</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lang w:val="uk-UA"/>
        </w:rPr>
      </w:pPr>
      <w:r w:rsidRPr="00213AB4">
        <w:rPr>
          <w:rFonts w:ascii="Times New Roman" w:eastAsia="Times New Roman" w:hAnsi="Times New Roman" w:cs="Times New Roman"/>
          <w:b/>
          <w:i/>
          <w:iCs/>
          <w:color w:val="000000"/>
          <w:sz w:val="28"/>
          <w:szCs w:val="28"/>
          <w:lang w:val="uk-UA"/>
        </w:rPr>
        <w:t>Мета проекту</w:t>
      </w:r>
      <w:r>
        <w:rPr>
          <w:rFonts w:ascii="Times New Roman" w:eastAsia="Times New Roman" w:hAnsi="Times New Roman" w:cs="Times New Roman"/>
          <w:b/>
          <w:i/>
          <w:iCs/>
          <w:color w:val="000000"/>
          <w:sz w:val="28"/>
          <w:szCs w:val="28"/>
          <w:lang w:val="uk-UA"/>
        </w:rPr>
        <w:t>:</w:t>
      </w:r>
      <w:r w:rsidRPr="00213AB4">
        <w:rPr>
          <w:rFonts w:ascii="Times New Roman" w:eastAsia="Times New Roman" w:hAnsi="Times New Roman" w:cs="Times New Roman"/>
          <w:i/>
          <w:iCs/>
          <w:color w:val="000000"/>
          <w:sz w:val="28"/>
          <w:szCs w:val="28"/>
          <w:lang w:val="uk-UA"/>
        </w:rPr>
        <w:t xml:space="preserve"> </w:t>
      </w:r>
      <w:r w:rsidRPr="00213AB4">
        <w:rPr>
          <w:rFonts w:ascii="Times New Roman" w:eastAsia="Times New Roman" w:hAnsi="Times New Roman" w:cs="Times New Roman"/>
          <w:color w:val="000000"/>
          <w:sz w:val="28"/>
          <w:szCs w:val="28"/>
          <w:lang w:val="uk-UA"/>
        </w:rPr>
        <w:t>розширити уяв</w:t>
      </w:r>
      <w:r w:rsidRPr="00213AB4">
        <w:rPr>
          <w:rFonts w:ascii="Times New Roman" w:eastAsia="Times New Roman" w:hAnsi="Times New Roman" w:cs="Times New Roman"/>
          <w:color w:val="000000"/>
          <w:sz w:val="28"/>
          <w:szCs w:val="28"/>
          <w:lang w:val="uk-UA"/>
        </w:rPr>
        <w:softHyphen/>
        <w:t>лення учнів про хімічне виробниц</w:t>
      </w:r>
      <w:r w:rsidRPr="00213AB4">
        <w:rPr>
          <w:rFonts w:ascii="Times New Roman" w:eastAsia="Times New Roman" w:hAnsi="Times New Roman" w:cs="Times New Roman"/>
          <w:color w:val="000000"/>
          <w:sz w:val="28"/>
          <w:szCs w:val="28"/>
          <w:lang w:val="uk-UA"/>
        </w:rPr>
        <w:softHyphen/>
        <w:t>тво і загальні наукові принципи на прикладі виробництва сульфатної кислоти.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b/>
          <w:bCs/>
          <w:i/>
          <w:iCs/>
          <w:color w:val="000000"/>
          <w:sz w:val="28"/>
          <w:szCs w:val="28"/>
          <w:lang w:val="uk-UA"/>
        </w:rPr>
        <w:lastRenderedPageBreak/>
        <w:t>Завдання проекту:</w:t>
      </w:r>
    </w:p>
    <w:p w:rsidR="002E3634" w:rsidRPr="00213AB4" w:rsidRDefault="002E3634" w:rsidP="002E3634">
      <w:pPr>
        <w:pStyle w:val="a3"/>
        <w:numPr>
          <w:ilvl w:val="0"/>
          <w:numId w:val="1"/>
        </w:numPr>
        <w:shd w:val="clear" w:color="auto" w:fill="FFFFFF"/>
        <w:autoSpaceDE w:val="0"/>
        <w:autoSpaceDN w:val="0"/>
        <w:adjustRightInd w:val="0"/>
        <w:spacing w:line="276" w:lineRule="auto"/>
        <w:ind w:left="0"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 xml:space="preserve">навчитися формулювати </w:t>
      </w:r>
      <w:r w:rsidRPr="00213AB4">
        <w:rPr>
          <w:rFonts w:ascii="Times New Roman" w:eastAsia="Times New Roman" w:hAnsi="Times New Roman" w:cs="Times New Roman"/>
          <w:bCs/>
          <w:color w:val="000000"/>
          <w:sz w:val="28"/>
          <w:szCs w:val="28"/>
          <w:lang w:val="uk-UA"/>
        </w:rPr>
        <w:t>ос</w:t>
      </w:r>
      <w:r w:rsidRPr="00213AB4">
        <w:rPr>
          <w:rFonts w:ascii="Times New Roman" w:eastAsia="Times New Roman" w:hAnsi="Times New Roman" w:cs="Times New Roman"/>
          <w:bCs/>
          <w:color w:val="000000"/>
          <w:sz w:val="28"/>
          <w:szCs w:val="28"/>
          <w:lang w:val="uk-UA"/>
        </w:rPr>
        <w:softHyphen/>
        <w:t xml:space="preserve">новні наукові </w:t>
      </w:r>
      <w:r w:rsidRPr="00213AB4">
        <w:rPr>
          <w:rFonts w:ascii="Times New Roman" w:eastAsia="Times New Roman" w:hAnsi="Times New Roman" w:cs="Times New Roman"/>
          <w:color w:val="000000"/>
          <w:sz w:val="28"/>
          <w:szCs w:val="28"/>
          <w:lang w:val="uk-UA"/>
        </w:rPr>
        <w:t xml:space="preserve">принципи хімічних </w:t>
      </w:r>
      <w:r w:rsidRPr="00213AB4">
        <w:rPr>
          <w:rFonts w:ascii="Times New Roman" w:eastAsia="Times New Roman" w:hAnsi="Times New Roman" w:cs="Times New Roman"/>
          <w:bCs/>
          <w:color w:val="000000"/>
          <w:sz w:val="28"/>
          <w:szCs w:val="28"/>
          <w:lang w:val="uk-UA"/>
        </w:rPr>
        <w:t>виробництв</w:t>
      </w:r>
      <w:r w:rsidRPr="00213AB4">
        <w:rPr>
          <w:rFonts w:ascii="Times New Roman" w:eastAsia="Times New Roman" w:hAnsi="Times New Roman" w:cs="Times New Roman"/>
          <w:b/>
          <w:bCs/>
          <w:color w:val="000000"/>
          <w:sz w:val="28"/>
          <w:szCs w:val="28"/>
          <w:lang w:val="uk-UA"/>
        </w:rPr>
        <w:t>;</w:t>
      </w:r>
    </w:p>
    <w:p w:rsidR="002E3634" w:rsidRPr="00213AB4" w:rsidRDefault="002E3634" w:rsidP="002E3634">
      <w:pPr>
        <w:pStyle w:val="a3"/>
        <w:numPr>
          <w:ilvl w:val="0"/>
          <w:numId w:val="1"/>
        </w:numPr>
        <w:shd w:val="clear" w:color="auto" w:fill="FFFFFF"/>
        <w:autoSpaceDE w:val="0"/>
        <w:autoSpaceDN w:val="0"/>
        <w:adjustRightInd w:val="0"/>
        <w:spacing w:line="276" w:lineRule="auto"/>
        <w:ind w:left="0"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навчитися складати техно</w:t>
      </w:r>
      <w:r w:rsidRPr="00213AB4">
        <w:rPr>
          <w:rFonts w:ascii="Times New Roman" w:eastAsia="Times New Roman" w:hAnsi="Times New Roman" w:cs="Times New Roman"/>
          <w:color w:val="000000"/>
          <w:sz w:val="28"/>
          <w:szCs w:val="28"/>
          <w:lang w:val="uk-UA"/>
        </w:rPr>
        <w:softHyphen/>
        <w:t>логічні схеми хімічних процесів;</w:t>
      </w:r>
    </w:p>
    <w:p w:rsidR="002E3634" w:rsidRPr="00213AB4" w:rsidRDefault="002E3634" w:rsidP="002E3634">
      <w:pPr>
        <w:pStyle w:val="a3"/>
        <w:numPr>
          <w:ilvl w:val="0"/>
          <w:numId w:val="1"/>
        </w:numPr>
        <w:shd w:val="clear" w:color="auto" w:fill="FFFFFF"/>
        <w:autoSpaceDE w:val="0"/>
        <w:autoSpaceDN w:val="0"/>
        <w:adjustRightInd w:val="0"/>
        <w:spacing w:line="276" w:lineRule="auto"/>
        <w:ind w:left="0"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навчитися визначати оптимал</w:t>
      </w:r>
      <w:r>
        <w:rPr>
          <w:rFonts w:ascii="Times New Roman" w:eastAsia="Times New Roman" w:hAnsi="Times New Roman" w:cs="Times New Roman"/>
          <w:color w:val="000000"/>
          <w:sz w:val="28"/>
          <w:szCs w:val="28"/>
          <w:lang w:val="uk-UA"/>
        </w:rPr>
        <w:t>ь</w:t>
      </w:r>
      <w:r w:rsidRPr="00213AB4">
        <w:rPr>
          <w:rFonts w:ascii="Times New Roman" w:eastAsia="Times New Roman" w:hAnsi="Times New Roman" w:cs="Times New Roman"/>
          <w:color w:val="000000"/>
          <w:sz w:val="28"/>
          <w:szCs w:val="28"/>
          <w:lang w:val="uk-UA"/>
        </w:rPr>
        <w:t>ні умови проведення процесу;</w:t>
      </w:r>
    </w:p>
    <w:p w:rsidR="002E3634" w:rsidRPr="00213AB4" w:rsidRDefault="002E3634" w:rsidP="002E3634">
      <w:pPr>
        <w:pStyle w:val="a3"/>
        <w:numPr>
          <w:ilvl w:val="0"/>
          <w:numId w:val="1"/>
        </w:numPr>
        <w:shd w:val="clear" w:color="auto" w:fill="FFFFFF"/>
        <w:autoSpaceDE w:val="0"/>
        <w:autoSpaceDN w:val="0"/>
        <w:adjustRightInd w:val="0"/>
        <w:spacing w:line="276" w:lineRule="auto"/>
        <w:ind w:left="0"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уміти проводити економіч</w:t>
      </w:r>
      <w:r w:rsidRPr="00213AB4">
        <w:rPr>
          <w:rFonts w:ascii="Times New Roman" w:eastAsia="Times New Roman" w:hAnsi="Times New Roman" w:cs="Times New Roman"/>
          <w:color w:val="000000"/>
          <w:sz w:val="28"/>
          <w:szCs w:val="28"/>
          <w:lang w:val="uk-UA"/>
        </w:rPr>
        <w:softHyphen/>
        <w:t>ний аналіз;</w:t>
      </w:r>
    </w:p>
    <w:p w:rsidR="002E3634" w:rsidRPr="00213AB4" w:rsidRDefault="002E3634" w:rsidP="002E3634">
      <w:pPr>
        <w:pStyle w:val="a3"/>
        <w:numPr>
          <w:ilvl w:val="0"/>
          <w:numId w:val="1"/>
        </w:numPr>
        <w:shd w:val="clear" w:color="auto" w:fill="FFFFFF"/>
        <w:autoSpaceDE w:val="0"/>
        <w:autoSpaceDN w:val="0"/>
        <w:adjustRightInd w:val="0"/>
        <w:spacing w:line="276" w:lineRule="auto"/>
        <w:ind w:left="0"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уміти складати план приро</w:t>
      </w:r>
      <w:r w:rsidRPr="00213AB4">
        <w:rPr>
          <w:rFonts w:ascii="Times New Roman" w:eastAsia="Times New Roman" w:hAnsi="Times New Roman" w:cs="Times New Roman"/>
          <w:color w:val="000000"/>
          <w:sz w:val="28"/>
          <w:szCs w:val="28"/>
          <w:lang w:val="uk-UA"/>
        </w:rPr>
        <w:softHyphen/>
        <w:t>доохоронних заходів та заходів з охорони праці на виробництві.</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b/>
          <w:i/>
          <w:iCs/>
          <w:color w:val="000000"/>
          <w:sz w:val="28"/>
          <w:szCs w:val="28"/>
          <w:lang w:val="uk-UA"/>
        </w:rPr>
        <w:t>Обладнання:</w:t>
      </w:r>
      <w:r w:rsidRPr="00213AB4">
        <w:rPr>
          <w:rFonts w:ascii="Times New Roman" w:eastAsia="Times New Roman" w:hAnsi="Times New Roman" w:cs="Times New Roman"/>
          <w:i/>
          <w:iCs/>
          <w:color w:val="000000"/>
          <w:sz w:val="28"/>
          <w:szCs w:val="28"/>
          <w:lang w:val="uk-UA"/>
        </w:rPr>
        <w:t xml:space="preserve"> </w:t>
      </w:r>
      <w:r w:rsidRPr="00213AB4">
        <w:rPr>
          <w:rFonts w:ascii="Times New Roman" w:eastAsia="Times New Roman" w:hAnsi="Times New Roman" w:cs="Times New Roman"/>
          <w:color w:val="000000"/>
          <w:sz w:val="28"/>
          <w:szCs w:val="28"/>
          <w:lang w:val="uk-UA"/>
        </w:rPr>
        <w:t>схеми «Наукові основи виробництва», «Комплек</w:t>
      </w:r>
      <w:r w:rsidRPr="00213AB4">
        <w:rPr>
          <w:rFonts w:ascii="Times New Roman" w:eastAsia="Times New Roman" w:hAnsi="Times New Roman" w:cs="Times New Roman"/>
          <w:color w:val="000000"/>
          <w:sz w:val="28"/>
          <w:szCs w:val="28"/>
          <w:lang w:val="uk-UA"/>
        </w:rPr>
        <w:softHyphen/>
        <w:t>сне використання мідної руди», «Контактний спосіб виробництва сульфатної кислоти».</w:t>
      </w:r>
    </w:p>
    <w:p w:rsidR="002E3634" w:rsidRDefault="002E3634"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b/>
          <w:bCs/>
          <w:i/>
          <w:iCs/>
          <w:color w:val="000000"/>
          <w:sz w:val="28"/>
          <w:szCs w:val="28"/>
          <w:lang w:val="uk-UA"/>
        </w:rPr>
      </w:pP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b/>
          <w:bCs/>
          <w:i/>
          <w:iCs/>
          <w:color w:val="000000"/>
          <w:sz w:val="28"/>
          <w:szCs w:val="28"/>
          <w:lang w:val="uk-UA"/>
        </w:rPr>
        <w:t>Виконання проекту</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b/>
          <w:bCs/>
          <w:i/>
          <w:iCs/>
          <w:color w:val="000000"/>
          <w:sz w:val="28"/>
          <w:szCs w:val="28"/>
          <w:lang w:val="uk-UA"/>
        </w:rPr>
        <w:t>I.</w:t>
      </w:r>
      <w:r w:rsidRPr="00213AB4">
        <w:rPr>
          <w:rFonts w:ascii="Times New Roman" w:hAnsi="Times New Roman" w:cs="Times New Roman"/>
          <w:i/>
          <w:iCs/>
          <w:color w:val="000000"/>
          <w:sz w:val="28"/>
          <w:szCs w:val="28"/>
          <w:lang w:val="uk-UA"/>
        </w:rPr>
        <w:t xml:space="preserve">  </w:t>
      </w:r>
      <w:r w:rsidRPr="00213AB4">
        <w:rPr>
          <w:rFonts w:ascii="Times New Roman" w:eastAsia="Times New Roman" w:hAnsi="Times New Roman" w:cs="Times New Roman"/>
          <w:b/>
          <w:bCs/>
          <w:i/>
          <w:iCs/>
          <w:color w:val="000000"/>
          <w:sz w:val="28"/>
          <w:szCs w:val="28"/>
          <w:lang w:val="uk-UA"/>
        </w:rPr>
        <w:t>Організація класу.</w:t>
      </w:r>
    </w:p>
    <w:p w:rsidR="002E3634" w:rsidRDefault="002E3634" w:rsidP="00FF3220">
      <w:pPr>
        <w:shd w:val="clear" w:color="auto" w:fill="FFFFFF"/>
        <w:autoSpaceDE w:val="0"/>
        <w:autoSpaceDN w:val="0"/>
        <w:adjustRightInd w:val="0"/>
        <w:spacing w:line="276" w:lineRule="auto"/>
        <w:jc w:val="both"/>
        <w:rPr>
          <w:rFonts w:ascii="Times New Roman" w:hAnsi="Times New Roman" w:cs="Times New Roman"/>
          <w:b/>
          <w:bCs/>
          <w:i/>
          <w:iCs/>
          <w:color w:val="000000"/>
          <w:sz w:val="28"/>
          <w:szCs w:val="28"/>
          <w:lang w:val="uk-UA"/>
        </w:rPr>
      </w:pP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b/>
          <w:bCs/>
          <w:i/>
          <w:iCs/>
          <w:color w:val="000000"/>
          <w:sz w:val="28"/>
          <w:szCs w:val="28"/>
          <w:lang w:val="en-US"/>
        </w:rPr>
        <w:t>II</w:t>
      </w:r>
      <w:r w:rsidRPr="00213AB4">
        <w:rPr>
          <w:rFonts w:ascii="Times New Roman" w:hAnsi="Times New Roman" w:cs="Times New Roman"/>
          <w:b/>
          <w:bCs/>
          <w:i/>
          <w:iCs/>
          <w:color w:val="000000"/>
          <w:sz w:val="28"/>
          <w:szCs w:val="28"/>
        </w:rPr>
        <w:t>.</w:t>
      </w:r>
      <w:r w:rsidRPr="00213AB4">
        <w:rPr>
          <w:rFonts w:ascii="Times New Roman" w:hAnsi="Times New Roman" w:cs="Times New Roman"/>
          <w:i/>
          <w:iCs/>
          <w:color w:val="000000"/>
          <w:sz w:val="28"/>
          <w:szCs w:val="28"/>
        </w:rPr>
        <w:t xml:space="preserve">  </w:t>
      </w:r>
      <w:r w:rsidRPr="00213AB4">
        <w:rPr>
          <w:rFonts w:ascii="Times New Roman" w:eastAsia="Times New Roman" w:hAnsi="Times New Roman" w:cs="Times New Roman"/>
          <w:b/>
          <w:bCs/>
          <w:i/>
          <w:iCs/>
          <w:color w:val="000000"/>
          <w:sz w:val="28"/>
          <w:szCs w:val="28"/>
          <w:lang w:val="uk-UA"/>
        </w:rPr>
        <w:t>Підведення учнів до форму</w:t>
      </w:r>
      <w:r w:rsidRPr="00213AB4">
        <w:rPr>
          <w:rFonts w:ascii="Times New Roman" w:eastAsia="Times New Roman" w:hAnsi="Times New Roman" w:cs="Times New Roman"/>
          <w:b/>
          <w:bCs/>
          <w:i/>
          <w:iCs/>
          <w:color w:val="000000"/>
          <w:sz w:val="28"/>
          <w:szCs w:val="28"/>
          <w:lang w:val="uk-UA"/>
        </w:rPr>
        <w:softHyphen/>
        <w:t>лювання проблеми.</w:t>
      </w:r>
    </w:p>
    <w:p w:rsidR="002E3634" w:rsidRDefault="002E3634"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color w:val="000000"/>
          <w:sz w:val="28"/>
          <w:szCs w:val="28"/>
          <w:lang w:val="uk-UA"/>
        </w:rPr>
      </w:pPr>
      <w:r w:rsidRPr="00213AB4">
        <w:rPr>
          <w:rFonts w:ascii="Times New Roman" w:eastAsia="Times New Roman" w:hAnsi="Times New Roman" w:cs="Times New Roman"/>
          <w:i/>
          <w:iCs/>
          <w:color w:val="000000"/>
          <w:sz w:val="28"/>
          <w:szCs w:val="28"/>
          <w:lang w:val="uk-UA"/>
        </w:rPr>
        <w:t xml:space="preserve">«Мозкова атака» </w:t>
      </w:r>
      <w:r w:rsidRPr="00213AB4">
        <w:rPr>
          <w:rFonts w:ascii="Times New Roman" w:eastAsia="Times New Roman" w:hAnsi="Times New Roman" w:cs="Times New Roman"/>
          <w:color w:val="000000"/>
          <w:sz w:val="28"/>
          <w:szCs w:val="28"/>
          <w:lang w:val="uk-UA"/>
        </w:rPr>
        <w:t xml:space="preserve">(5 хв) </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У таблиці вказано умови, які впливають на швидкість хімічних реакцій. Навести по одному при</w:t>
      </w:r>
      <w:r w:rsidRPr="00213AB4">
        <w:rPr>
          <w:rFonts w:ascii="Times New Roman" w:eastAsia="Times New Roman" w:hAnsi="Times New Roman" w:cs="Times New Roman"/>
          <w:color w:val="000000"/>
          <w:sz w:val="28"/>
          <w:szCs w:val="28"/>
          <w:lang w:val="uk-UA"/>
        </w:rPr>
        <w:softHyphen/>
        <w:t>кладу для кожної умови, скласти рівняння реакцій, обґрунтувати їх здійснення.</w:t>
      </w:r>
    </w:p>
    <w:p w:rsidR="002E3634" w:rsidRPr="00213AB4" w:rsidRDefault="002E3634" w:rsidP="002E3634">
      <w:pPr>
        <w:pStyle w:val="a3"/>
        <w:numPr>
          <w:ilvl w:val="0"/>
          <w:numId w:val="2"/>
        </w:numPr>
        <w:spacing w:line="276" w:lineRule="auto"/>
        <w:ind w:left="0" w:firstLine="284"/>
        <w:jc w:val="both"/>
        <w:rPr>
          <w:rFonts w:ascii="Times New Roman" w:eastAsia="Times New Roman" w:hAnsi="Times New Roman" w:cs="Times New Roman"/>
          <w:color w:val="000000"/>
          <w:sz w:val="28"/>
          <w:szCs w:val="28"/>
          <w:lang w:val="uk-UA"/>
        </w:rPr>
      </w:pPr>
      <w:r w:rsidRPr="00213AB4">
        <w:rPr>
          <w:rFonts w:ascii="Times New Roman" w:eastAsia="Times New Roman" w:hAnsi="Times New Roman" w:cs="Times New Roman"/>
          <w:color w:val="000000"/>
          <w:sz w:val="28"/>
          <w:szCs w:val="28"/>
          <w:lang w:val="uk-UA"/>
        </w:rPr>
        <w:t>Природа реагуючих речовин.</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2. </w:t>
      </w:r>
      <w:r w:rsidRPr="00213AB4">
        <w:rPr>
          <w:rFonts w:ascii="Times New Roman" w:eastAsia="Times New Roman" w:hAnsi="Times New Roman" w:cs="Times New Roman"/>
          <w:color w:val="000000"/>
          <w:sz w:val="28"/>
          <w:szCs w:val="28"/>
          <w:lang w:val="uk-UA"/>
        </w:rPr>
        <w:t>Концентрація реагуючих ре</w:t>
      </w:r>
      <w:r w:rsidRPr="00213AB4">
        <w:rPr>
          <w:rFonts w:ascii="Times New Roman" w:eastAsia="Times New Roman" w:hAnsi="Times New Roman" w:cs="Times New Roman"/>
          <w:color w:val="000000"/>
          <w:sz w:val="28"/>
          <w:szCs w:val="28"/>
          <w:lang w:val="uk-UA"/>
        </w:rPr>
        <w:softHyphen/>
        <w:t>човин (рідини і гази).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3.  </w:t>
      </w:r>
      <w:r w:rsidRPr="00213AB4">
        <w:rPr>
          <w:rFonts w:ascii="Times New Roman" w:eastAsia="Times New Roman" w:hAnsi="Times New Roman" w:cs="Times New Roman"/>
          <w:color w:val="000000"/>
          <w:sz w:val="28"/>
          <w:szCs w:val="28"/>
          <w:lang w:val="uk-UA"/>
        </w:rPr>
        <w:t>Поверхня реагуючих речо</w:t>
      </w:r>
      <w:r w:rsidRPr="00213AB4">
        <w:rPr>
          <w:rFonts w:ascii="Times New Roman" w:eastAsia="Times New Roman" w:hAnsi="Times New Roman" w:cs="Times New Roman"/>
          <w:color w:val="000000"/>
          <w:sz w:val="28"/>
          <w:szCs w:val="28"/>
          <w:lang w:val="uk-UA"/>
        </w:rPr>
        <w:softHyphen/>
        <w:t>вин (тверді речовини).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4. </w:t>
      </w:r>
      <w:r w:rsidRPr="00213AB4">
        <w:rPr>
          <w:rFonts w:ascii="Times New Roman" w:eastAsia="Times New Roman" w:hAnsi="Times New Roman" w:cs="Times New Roman"/>
          <w:color w:val="000000"/>
          <w:sz w:val="28"/>
          <w:szCs w:val="28"/>
          <w:lang w:val="uk-UA"/>
        </w:rPr>
        <w:t>Температура.</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5.   </w:t>
      </w:r>
      <w:r w:rsidRPr="00213AB4">
        <w:rPr>
          <w:rFonts w:ascii="Times New Roman" w:eastAsia="Times New Roman" w:hAnsi="Times New Roman" w:cs="Times New Roman"/>
          <w:color w:val="000000"/>
          <w:sz w:val="28"/>
          <w:szCs w:val="28"/>
          <w:lang w:val="uk-UA"/>
        </w:rPr>
        <w:t>Наявність  каталізатора (інгібітору).</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Обговорення наведених при</w:t>
      </w:r>
      <w:r w:rsidRPr="00213AB4">
        <w:rPr>
          <w:rFonts w:ascii="Times New Roman" w:eastAsia="Times New Roman" w:hAnsi="Times New Roman" w:cs="Times New Roman"/>
          <w:color w:val="000000"/>
          <w:sz w:val="28"/>
          <w:szCs w:val="28"/>
          <w:lang w:val="uk-UA"/>
        </w:rPr>
        <w:softHyphen/>
        <w:t>кладів.</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i/>
          <w:iCs/>
          <w:color w:val="000000"/>
          <w:sz w:val="28"/>
          <w:szCs w:val="28"/>
          <w:lang w:val="uk-UA"/>
        </w:rPr>
        <w:t xml:space="preserve">Допоміжні запитання вчителя </w:t>
      </w:r>
      <w:r w:rsidRPr="00213AB4">
        <w:rPr>
          <w:rFonts w:ascii="Times New Roman" w:eastAsia="Times New Roman" w:hAnsi="Times New Roman" w:cs="Times New Roman"/>
          <w:color w:val="000000"/>
          <w:sz w:val="28"/>
          <w:szCs w:val="28"/>
          <w:lang w:val="uk-UA"/>
        </w:rPr>
        <w:t>(З</w:t>
      </w:r>
      <w:r>
        <w:rPr>
          <w:rFonts w:ascii="Times New Roman" w:eastAsia="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хв)</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  Чому сульфатна кислота є одним з найважливіших хімічних продуктів?</w:t>
      </w:r>
    </w:p>
    <w:p w:rsidR="002E3634" w:rsidRPr="00213AB4" w:rsidRDefault="002E3634" w:rsidP="002E3634">
      <w:pPr>
        <w:pStyle w:val="a3"/>
        <w:numPr>
          <w:ilvl w:val="0"/>
          <w:numId w:val="3"/>
        </w:numPr>
        <w:shd w:val="clear" w:color="auto" w:fill="FFFFFF"/>
        <w:autoSpaceDE w:val="0"/>
        <w:autoSpaceDN w:val="0"/>
        <w:adjustRightInd w:val="0"/>
        <w:spacing w:line="276" w:lineRule="auto"/>
        <w:ind w:left="0"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 xml:space="preserve"> Які властивості Н</w:t>
      </w:r>
      <w:r w:rsidRPr="00213AB4">
        <w:rPr>
          <w:rFonts w:ascii="Times New Roman" w:eastAsia="Times New Roman" w:hAnsi="Times New Roman" w:cs="Times New Roman"/>
          <w:color w:val="000000"/>
          <w:sz w:val="28"/>
          <w:szCs w:val="28"/>
          <w:vertAlign w:val="subscript"/>
          <w:lang w:val="uk-UA"/>
        </w:rPr>
        <w:t>2</w:t>
      </w:r>
      <w:r w:rsidR="00FF3220">
        <w:rPr>
          <w:rFonts w:ascii="Times New Roman" w:eastAsia="Times New Roman" w:hAnsi="Times New Roman" w:cs="Times New Roman"/>
          <w:color w:val="000000"/>
          <w:sz w:val="28"/>
          <w:szCs w:val="28"/>
          <w:lang w:val="en-US"/>
        </w:rPr>
        <w:t>S</w:t>
      </w:r>
      <w:r w:rsidRPr="00213AB4">
        <w:rPr>
          <w:rFonts w:ascii="Times New Roman" w:eastAsia="Times New Roman" w:hAnsi="Times New Roman" w:cs="Times New Roman"/>
          <w:color w:val="000000"/>
          <w:sz w:val="28"/>
          <w:szCs w:val="28"/>
          <w:lang w:val="uk-UA"/>
        </w:rPr>
        <w:t>О</w:t>
      </w:r>
      <w:r w:rsidRPr="00213AB4">
        <w:rPr>
          <w:rFonts w:ascii="Times New Roman" w:eastAsia="Times New Roman" w:hAnsi="Times New Roman" w:cs="Times New Roman"/>
          <w:color w:val="000000"/>
          <w:sz w:val="28"/>
          <w:szCs w:val="28"/>
          <w:vertAlign w:val="subscript"/>
          <w:lang w:val="uk-UA"/>
        </w:rPr>
        <w:t xml:space="preserve">4 </w:t>
      </w:r>
      <w:r w:rsidRPr="00213AB4">
        <w:rPr>
          <w:rFonts w:ascii="Times New Roman" w:eastAsia="Times New Roman" w:hAnsi="Times New Roman" w:cs="Times New Roman"/>
          <w:color w:val="000000"/>
          <w:sz w:val="28"/>
          <w:szCs w:val="28"/>
          <w:lang w:val="uk-UA"/>
        </w:rPr>
        <w:t>зумовлюють таку її «популярність»?</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 Які існують вимоги до якості</w:t>
      </w:r>
      <w:r>
        <w:rPr>
          <w:rFonts w:ascii="Times New Roman" w:eastAsia="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кислоти?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 xml:space="preserve">     </w:t>
      </w:r>
      <w:r w:rsidRPr="00213AB4">
        <w:rPr>
          <w:rFonts w:ascii="Times New Roman" w:eastAsia="Times New Roman" w:hAnsi="Times New Roman" w:cs="Times New Roman"/>
          <w:color w:val="000000"/>
          <w:sz w:val="28"/>
          <w:szCs w:val="28"/>
          <w:lang w:val="uk-UA"/>
        </w:rPr>
        <w:t>— Які ви знаєте нові галузі ви</w:t>
      </w:r>
      <w:r w:rsidRPr="00213AB4">
        <w:rPr>
          <w:rFonts w:ascii="Times New Roman" w:eastAsia="Times New Roman" w:hAnsi="Times New Roman" w:cs="Times New Roman"/>
          <w:color w:val="000000"/>
          <w:sz w:val="28"/>
          <w:szCs w:val="28"/>
          <w:lang w:val="uk-UA"/>
        </w:rPr>
        <w:softHyphen/>
        <w:t>користання кислоти?</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i/>
          <w:iCs/>
          <w:color w:val="000000"/>
          <w:sz w:val="28"/>
          <w:szCs w:val="28"/>
          <w:lang w:val="uk-UA"/>
        </w:rPr>
        <w:t xml:space="preserve">Формулювання проблеми: </w:t>
      </w:r>
      <w:r w:rsidRPr="00213AB4">
        <w:rPr>
          <w:rFonts w:ascii="Times New Roman" w:eastAsia="Times New Roman" w:hAnsi="Times New Roman" w:cs="Times New Roman"/>
          <w:color w:val="000000"/>
          <w:sz w:val="28"/>
          <w:szCs w:val="28"/>
          <w:lang w:val="uk-UA"/>
        </w:rPr>
        <w:t>нау</w:t>
      </w:r>
      <w:r w:rsidRPr="00213AB4">
        <w:rPr>
          <w:rFonts w:ascii="Times New Roman" w:eastAsia="Times New Roman" w:hAnsi="Times New Roman" w:cs="Times New Roman"/>
          <w:color w:val="000000"/>
          <w:sz w:val="28"/>
          <w:szCs w:val="28"/>
          <w:lang w:val="uk-UA"/>
        </w:rPr>
        <w:softHyphen/>
        <w:t>кові аспекти процесу виробницт</w:t>
      </w:r>
      <w:r w:rsidRPr="00213AB4">
        <w:rPr>
          <w:rFonts w:ascii="Times New Roman" w:eastAsia="Times New Roman" w:hAnsi="Times New Roman" w:cs="Times New Roman"/>
          <w:color w:val="000000"/>
          <w:sz w:val="28"/>
          <w:szCs w:val="28"/>
          <w:lang w:val="uk-UA"/>
        </w:rPr>
        <w:softHyphen/>
        <w:t>ва сульфатної кислоти.</w:t>
      </w:r>
    </w:p>
    <w:p w:rsidR="002E363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b/>
          <w:bCs/>
          <w:i/>
          <w:iCs/>
          <w:color w:val="000000"/>
          <w:sz w:val="28"/>
          <w:szCs w:val="28"/>
          <w:lang w:val="uk-UA"/>
        </w:rPr>
      </w:pP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b/>
          <w:sz w:val="28"/>
          <w:szCs w:val="28"/>
        </w:rPr>
      </w:pPr>
      <w:r w:rsidRPr="00213AB4">
        <w:rPr>
          <w:rFonts w:ascii="Times New Roman" w:hAnsi="Times New Roman" w:cs="Times New Roman"/>
          <w:b/>
          <w:bCs/>
          <w:i/>
          <w:iCs/>
          <w:color w:val="000000"/>
          <w:sz w:val="28"/>
          <w:szCs w:val="28"/>
          <w:lang w:val="en-US"/>
        </w:rPr>
        <w:t>III</w:t>
      </w:r>
      <w:r w:rsidRPr="00213AB4">
        <w:rPr>
          <w:rFonts w:ascii="Times New Roman" w:hAnsi="Times New Roman" w:cs="Times New Roman"/>
          <w:b/>
          <w:bCs/>
          <w:i/>
          <w:iCs/>
          <w:color w:val="000000"/>
          <w:sz w:val="28"/>
          <w:szCs w:val="28"/>
        </w:rPr>
        <w:t xml:space="preserve">. </w:t>
      </w:r>
      <w:r w:rsidRPr="00213AB4">
        <w:rPr>
          <w:rFonts w:ascii="Times New Roman" w:eastAsia="Times New Roman" w:hAnsi="Times New Roman" w:cs="Times New Roman"/>
          <w:b/>
          <w:i/>
          <w:iCs/>
          <w:color w:val="000000"/>
          <w:sz w:val="28"/>
          <w:szCs w:val="28"/>
          <w:lang w:val="uk-UA"/>
        </w:rPr>
        <w:t>Вибір предмета досліджен</w:t>
      </w:r>
      <w:r w:rsidRPr="00213AB4">
        <w:rPr>
          <w:rFonts w:ascii="Times New Roman" w:eastAsia="Times New Roman" w:hAnsi="Times New Roman" w:cs="Times New Roman"/>
          <w:b/>
          <w:i/>
          <w:iCs/>
          <w:color w:val="000000"/>
          <w:sz w:val="28"/>
          <w:szCs w:val="28"/>
          <w:lang w:val="uk-UA"/>
        </w:rPr>
        <w:softHyphen/>
        <w:t>ня.</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i/>
          <w:iCs/>
          <w:color w:val="000000"/>
          <w:sz w:val="28"/>
          <w:szCs w:val="28"/>
          <w:lang w:val="uk-UA"/>
        </w:rPr>
        <w:t xml:space="preserve">Обговорення проблеми в групах </w:t>
      </w:r>
      <w:r>
        <w:rPr>
          <w:rFonts w:ascii="Times New Roman" w:eastAsia="Times New Roman" w:hAnsi="Times New Roman" w:cs="Times New Roman"/>
          <w:color w:val="000000"/>
          <w:sz w:val="28"/>
          <w:szCs w:val="28"/>
          <w:lang w:val="uk-UA"/>
        </w:rPr>
        <w:t xml:space="preserve">(8—10 </w:t>
      </w:r>
      <w:r w:rsidRPr="00213AB4">
        <w:rPr>
          <w:rFonts w:ascii="Times New Roman" w:eastAsia="Times New Roman" w:hAnsi="Times New Roman" w:cs="Times New Roman"/>
          <w:color w:val="000000"/>
          <w:sz w:val="28"/>
          <w:szCs w:val="28"/>
          <w:lang w:val="uk-UA"/>
        </w:rPr>
        <w:t>хв)</w:t>
      </w:r>
    </w:p>
    <w:p w:rsidR="002E3634" w:rsidRPr="00213AB4" w:rsidRDefault="002E3634" w:rsidP="002E3634">
      <w:pPr>
        <w:spacing w:line="276" w:lineRule="auto"/>
        <w:ind w:firstLine="284"/>
        <w:jc w:val="both"/>
        <w:rPr>
          <w:rFonts w:ascii="Times New Roman" w:hAnsi="Times New Roman" w:cs="Times New Roman"/>
          <w:sz w:val="28"/>
          <w:szCs w:val="28"/>
          <w:lang w:val="uk-UA"/>
        </w:rPr>
      </w:pPr>
      <w:r w:rsidRPr="00213AB4">
        <w:rPr>
          <w:rFonts w:ascii="Times New Roman" w:eastAsia="Times New Roman" w:hAnsi="Times New Roman" w:cs="Times New Roman"/>
          <w:color w:val="000000"/>
          <w:sz w:val="28"/>
          <w:szCs w:val="28"/>
          <w:lang w:val="uk-UA"/>
        </w:rPr>
        <w:t>І група — група наукового про</w:t>
      </w:r>
      <w:r w:rsidRPr="00213AB4">
        <w:rPr>
          <w:rFonts w:ascii="Times New Roman" w:eastAsia="Times New Roman" w:hAnsi="Times New Roman" w:cs="Times New Roman"/>
          <w:color w:val="000000"/>
          <w:sz w:val="28"/>
          <w:szCs w:val="28"/>
          <w:lang w:val="uk-UA"/>
        </w:rPr>
        <w:softHyphen/>
        <w:t>гнозування — обговорює питання наукових основ будь-якого вироб</w:t>
      </w:r>
      <w:r w:rsidRPr="00213AB4">
        <w:rPr>
          <w:rFonts w:ascii="Times New Roman" w:eastAsia="Times New Roman" w:hAnsi="Times New Roman" w:cs="Times New Roman"/>
          <w:color w:val="000000"/>
          <w:sz w:val="28"/>
          <w:szCs w:val="28"/>
          <w:lang w:val="uk-UA"/>
        </w:rPr>
        <w:softHyphen/>
        <w:t>ництва. Результати роботи офор</w:t>
      </w:r>
      <w:r w:rsidRPr="00213AB4">
        <w:rPr>
          <w:rFonts w:ascii="Times New Roman" w:eastAsia="Times New Roman" w:hAnsi="Times New Roman" w:cs="Times New Roman"/>
          <w:color w:val="000000"/>
          <w:sz w:val="28"/>
          <w:szCs w:val="28"/>
          <w:lang w:val="uk-UA"/>
        </w:rPr>
        <w:softHyphen/>
        <w:t>мляє у вигляді схеми:</w:t>
      </w:r>
    </w:p>
    <w:p w:rsidR="002E3634" w:rsidRDefault="002E3634" w:rsidP="002E3634">
      <w:pPr>
        <w:pStyle w:val="a3"/>
        <w:spacing w:line="276" w:lineRule="auto"/>
        <w:ind w:left="0" w:firstLine="284"/>
        <w:jc w:val="both"/>
        <w:rPr>
          <w:rFonts w:ascii="Times New Roman" w:hAnsi="Times New Roman" w:cs="Times New Roman"/>
          <w:sz w:val="28"/>
          <w:szCs w:val="28"/>
          <w:lang w:val="uk-UA"/>
        </w:rPr>
      </w:pPr>
      <w:r w:rsidRPr="00213AB4">
        <w:rPr>
          <w:rFonts w:ascii="Times New Roman" w:eastAsia="Times New Roman" w:hAnsi="Times New Roman" w:cs="Times New Roman"/>
          <w:noProof/>
          <w:color w:val="000000"/>
          <w:sz w:val="28"/>
          <w:szCs w:val="28"/>
          <w:lang w:eastAsia="ru-RU"/>
        </w:rPr>
        <w:lastRenderedPageBreak/>
        <w:drawing>
          <wp:inline distT="0" distB="0" distL="0" distR="0">
            <wp:extent cx="4594946" cy="1743342"/>
            <wp:effectExtent l="19050" t="0" r="0" b="0"/>
            <wp:docPr id="3" name="Рисунок 1" descr="D:\Мои документы\Мои рисунки\Изображение\Изображение 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Изображение\Изображение 210.jpg"/>
                    <pic:cNvPicPr>
                      <a:picLocks noChangeAspect="1" noChangeArrowheads="1"/>
                    </pic:cNvPicPr>
                  </pic:nvPicPr>
                  <pic:blipFill>
                    <a:blip r:embed="rId6" cstate="print">
                      <a:lum bright="10000" contrast="10000"/>
                    </a:blip>
                    <a:srcRect/>
                    <a:stretch>
                      <a:fillRect/>
                    </a:stretch>
                  </pic:blipFill>
                  <pic:spPr bwMode="auto">
                    <a:xfrm>
                      <a:off x="0" y="0"/>
                      <a:ext cx="4596859" cy="1744068"/>
                    </a:xfrm>
                    <a:prstGeom prst="rect">
                      <a:avLst/>
                    </a:prstGeom>
                    <a:noFill/>
                    <a:ln w="9525">
                      <a:noFill/>
                      <a:miter lim="800000"/>
                      <a:headEnd/>
                      <a:tailEnd/>
                    </a:ln>
                  </pic:spPr>
                </pic:pic>
              </a:graphicData>
            </a:graphic>
          </wp:inline>
        </w:drawing>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Кожний напрямок захищає один учень.</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en-US"/>
        </w:rPr>
        <w:t>II</w:t>
      </w:r>
      <w:r w:rsidRPr="00213AB4">
        <w:rPr>
          <w:rFonts w:ascii="Times New Roman" w:hAnsi="Times New Roman" w:cs="Times New Roman"/>
          <w:color w:val="000000"/>
          <w:sz w:val="28"/>
          <w:szCs w:val="28"/>
        </w:rPr>
        <w:t xml:space="preserve"> </w:t>
      </w:r>
      <w:r w:rsidRPr="00213AB4">
        <w:rPr>
          <w:rFonts w:ascii="Times New Roman" w:eastAsia="Times New Roman" w:hAnsi="Times New Roman" w:cs="Times New Roman"/>
          <w:color w:val="000000"/>
          <w:sz w:val="28"/>
          <w:szCs w:val="28"/>
          <w:lang w:val="uk-UA"/>
        </w:rPr>
        <w:t>група — група технологів — описує технологічний процес ви</w:t>
      </w:r>
      <w:r w:rsidRPr="00213AB4">
        <w:rPr>
          <w:rFonts w:ascii="Times New Roman" w:eastAsia="Times New Roman" w:hAnsi="Times New Roman" w:cs="Times New Roman"/>
          <w:color w:val="000000"/>
          <w:sz w:val="28"/>
          <w:szCs w:val="28"/>
          <w:lang w:val="uk-UA"/>
        </w:rPr>
        <w:softHyphen/>
        <w:t>робництва.</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1. </w:t>
      </w:r>
      <w:r>
        <w:rPr>
          <w:rFonts w:ascii="Times New Roman" w:eastAsia="Times New Roman" w:hAnsi="Times New Roman" w:cs="Times New Roman"/>
          <w:color w:val="000000"/>
          <w:sz w:val="28"/>
          <w:szCs w:val="28"/>
          <w:lang w:val="uk-UA"/>
        </w:rPr>
        <w:t>Добування сульфур(І</w:t>
      </w:r>
      <w:r>
        <w:rPr>
          <w:rFonts w:ascii="Times New Roman" w:eastAsia="Times New Roman" w:hAnsi="Times New Roman" w:cs="Times New Roman"/>
          <w:color w:val="000000"/>
          <w:sz w:val="28"/>
          <w:szCs w:val="28"/>
          <w:lang w:val="en-US"/>
        </w:rPr>
        <w:t>V</w:t>
      </w:r>
      <w:r w:rsidRPr="00213A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 окси</w:t>
      </w:r>
      <w:r>
        <w:rPr>
          <w:rFonts w:ascii="Times New Roman" w:eastAsia="Times New Roman" w:hAnsi="Times New Roman" w:cs="Times New Roman"/>
          <w:color w:val="000000"/>
          <w:sz w:val="28"/>
          <w:szCs w:val="28"/>
          <w:lang w:val="uk-UA"/>
        </w:rPr>
        <w:softHyphen/>
        <w:t xml:space="preserve">ду </w:t>
      </w: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lang w:val="uk-UA"/>
        </w:rPr>
        <w:t>О</w:t>
      </w:r>
      <w:r w:rsidRPr="00213AB4">
        <w:rPr>
          <w:rFonts w:ascii="Times New Roman" w:eastAsia="Times New Roman" w:hAnsi="Times New Roman" w:cs="Times New Roman"/>
          <w:color w:val="000000"/>
          <w:sz w:val="28"/>
          <w:szCs w:val="28"/>
          <w:vertAlign w:val="subscript"/>
        </w:rPr>
        <w:t>2</w:t>
      </w:r>
      <w:r w:rsidRPr="00213AB4">
        <w:rPr>
          <w:rFonts w:ascii="Times New Roman" w:eastAsia="Times New Roman" w:hAnsi="Times New Roman" w:cs="Times New Roman"/>
          <w:color w:val="000000"/>
          <w:sz w:val="28"/>
          <w:szCs w:val="28"/>
          <w:lang w:val="uk-UA"/>
        </w:rPr>
        <w:t>випалюванням піриту Ре</w:t>
      </w:r>
      <w:r>
        <w:rPr>
          <w:rFonts w:ascii="Times New Roman" w:eastAsia="Times New Roman" w:hAnsi="Times New Roman" w:cs="Times New Roman"/>
          <w:color w:val="000000"/>
          <w:sz w:val="28"/>
          <w:szCs w:val="28"/>
          <w:lang w:val="en-US"/>
        </w:rPr>
        <w:t>S</w:t>
      </w:r>
      <w:r w:rsidRPr="00213AB4">
        <w:rPr>
          <w:rFonts w:ascii="Times New Roman" w:eastAsia="Times New Roman" w:hAnsi="Times New Roman" w:cs="Times New Roman"/>
          <w:color w:val="000000"/>
          <w:sz w:val="28"/>
          <w:szCs w:val="28"/>
          <w:vertAlign w:val="subscript"/>
        </w:rPr>
        <w:t>2</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2.  </w:t>
      </w:r>
      <w:r w:rsidRPr="00213AB4">
        <w:rPr>
          <w:rFonts w:ascii="Times New Roman" w:eastAsia="Times New Roman" w:hAnsi="Times New Roman" w:cs="Times New Roman"/>
          <w:color w:val="000000"/>
          <w:sz w:val="28"/>
          <w:szCs w:val="28"/>
          <w:lang w:val="uk-UA"/>
        </w:rPr>
        <w:t>Очищ</w:t>
      </w:r>
      <w:r>
        <w:rPr>
          <w:rFonts w:ascii="Times New Roman" w:eastAsia="Times New Roman" w:hAnsi="Times New Roman" w:cs="Times New Roman"/>
          <w:color w:val="000000"/>
          <w:sz w:val="28"/>
          <w:szCs w:val="28"/>
          <w:lang w:val="uk-UA"/>
        </w:rPr>
        <w:t>ення сульфур(І</w:t>
      </w:r>
      <w:r>
        <w:rPr>
          <w:rFonts w:ascii="Times New Roman" w:eastAsia="Times New Roman" w:hAnsi="Times New Roman" w:cs="Times New Roman"/>
          <w:color w:val="000000"/>
          <w:sz w:val="28"/>
          <w:szCs w:val="28"/>
          <w:lang w:val="en-US"/>
        </w:rPr>
        <w:t>V</w:t>
      </w:r>
      <w:r w:rsidRPr="00213AB4">
        <w:rPr>
          <w:rFonts w:ascii="Times New Roman" w:eastAsia="Times New Roman" w:hAnsi="Times New Roman" w:cs="Times New Roman"/>
          <w:color w:val="000000"/>
          <w:sz w:val="28"/>
          <w:szCs w:val="28"/>
          <w:lang w:val="uk-UA"/>
        </w:rPr>
        <w:t>) ок</w:t>
      </w:r>
      <w:r w:rsidRPr="00213AB4">
        <w:rPr>
          <w:rFonts w:ascii="Times New Roman" w:eastAsia="Times New Roman" w:hAnsi="Times New Roman" w:cs="Times New Roman"/>
          <w:color w:val="000000"/>
          <w:sz w:val="28"/>
          <w:szCs w:val="28"/>
          <w:lang w:val="uk-UA"/>
        </w:rPr>
        <w:softHyphen/>
        <w:t>сиду.</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3.  </w:t>
      </w:r>
      <w:r w:rsidRPr="00213AB4">
        <w:rPr>
          <w:rFonts w:ascii="Times New Roman" w:eastAsia="Times New Roman" w:hAnsi="Times New Roman" w:cs="Times New Roman"/>
          <w:color w:val="000000"/>
          <w:sz w:val="28"/>
          <w:szCs w:val="28"/>
          <w:lang w:val="uk-UA"/>
        </w:rPr>
        <w:t xml:space="preserve">Окиснення </w:t>
      </w:r>
      <w:r>
        <w:rPr>
          <w:rFonts w:ascii="Times New Roman" w:eastAsia="Times New Roman" w:hAnsi="Times New Roman" w:cs="Times New Roman"/>
          <w:color w:val="000000"/>
          <w:sz w:val="28"/>
          <w:szCs w:val="28"/>
          <w:lang w:val="uk-UA"/>
        </w:rPr>
        <w:t>сульфур(І</w:t>
      </w:r>
      <w:r>
        <w:rPr>
          <w:rFonts w:ascii="Times New Roman" w:eastAsia="Times New Roman" w:hAnsi="Times New Roman" w:cs="Times New Roman"/>
          <w:color w:val="000000"/>
          <w:sz w:val="28"/>
          <w:szCs w:val="28"/>
          <w:lang w:val="en-US"/>
        </w:rPr>
        <w:t>V</w:t>
      </w:r>
      <w:r>
        <w:rPr>
          <w:rFonts w:ascii="Times New Roman" w:eastAsia="Times New Roman" w:hAnsi="Times New Roman" w:cs="Times New Roman"/>
          <w:color w:val="000000"/>
          <w:sz w:val="28"/>
          <w:szCs w:val="28"/>
          <w:lang w:val="uk-UA"/>
        </w:rPr>
        <w:t>) ок</w:t>
      </w:r>
      <w:r>
        <w:rPr>
          <w:rFonts w:ascii="Times New Roman" w:eastAsia="Times New Roman" w:hAnsi="Times New Roman" w:cs="Times New Roman"/>
          <w:color w:val="000000"/>
          <w:sz w:val="28"/>
          <w:szCs w:val="28"/>
          <w:lang w:val="uk-UA"/>
        </w:rPr>
        <w:softHyphen/>
        <w:t>сиду до сульфур(</w:t>
      </w:r>
      <w:r>
        <w:rPr>
          <w:rFonts w:ascii="Times New Roman" w:eastAsia="Times New Roman" w:hAnsi="Times New Roman" w:cs="Times New Roman"/>
          <w:color w:val="000000"/>
          <w:sz w:val="28"/>
          <w:szCs w:val="28"/>
          <w:lang w:val="en-US"/>
        </w:rPr>
        <w:t>V</w:t>
      </w:r>
      <w:r w:rsidRPr="00213AB4">
        <w:rPr>
          <w:rFonts w:ascii="Times New Roman" w:eastAsia="Times New Roman" w:hAnsi="Times New Roman" w:cs="Times New Roman"/>
          <w:color w:val="000000"/>
          <w:sz w:val="28"/>
          <w:szCs w:val="28"/>
          <w:lang w:val="uk-UA"/>
        </w:rPr>
        <w:t>І) оксиду.</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hAnsi="Times New Roman" w:cs="Times New Roman"/>
          <w:color w:val="000000"/>
          <w:sz w:val="28"/>
          <w:szCs w:val="28"/>
          <w:lang w:val="uk-UA"/>
        </w:rPr>
        <w:t xml:space="preserve">4. </w:t>
      </w:r>
      <w:r>
        <w:rPr>
          <w:rFonts w:ascii="Times New Roman" w:eastAsia="Times New Roman" w:hAnsi="Times New Roman" w:cs="Times New Roman"/>
          <w:color w:val="000000"/>
          <w:sz w:val="28"/>
          <w:szCs w:val="28"/>
          <w:lang w:val="uk-UA"/>
        </w:rPr>
        <w:t>Гідратація сульфур(</w:t>
      </w:r>
      <w:r>
        <w:rPr>
          <w:rFonts w:ascii="Times New Roman" w:eastAsia="Times New Roman" w:hAnsi="Times New Roman" w:cs="Times New Roman"/>
          <w:color w:val="000000"/>
          <w:sz w:val="28"/>
          <w:szCs w:val="28"/>
          <w:lang w:val="en-US"/>
        </w:rPr>
        <w:t>V</w:t>
      </w:r>
      <w:r>
        <w:rPr>
          <w:rFonts w:ascii="Times New Roman" w:eastAsia="Times New Roman" w:hAnsi="Times New Roman" w:cs="Times New Roman"/>
          <w:color w:val="000000"/>
          <w:sz w:val="28"/>
          <w:szCs w:val="28"/>
          <w:lang w:val="uk-UA"/>
        </w:rPr>
        <w:t>І) окси</w:t>
      </w:r>
      <w:r>
        <w:rPr>
          <w:rFonts w:ascii="Times New Roman" w:eastAsia="Times New Roman" w:hAnsi="Times New Roman" w:cs="Times New Roman"/>
          <w:color w:val="000000"/>
          <w:sz w:val="28"/>
          <w:szCs w:val="28"/>
          <w:lang w:val="uk-UA"/>
        </w:rPr>
        <w:softHyphen/>
        <w:t xml:space="preserve">ду: </w:t>
      </w:r>
      <w:r>
        <w:rPr>
          <w:rFonts w:ascii="Times New Roman" w:eastAsia="Times New Roman" w:hAnsi="Times New Roman" w:cs="Times New Roman"/>
          <w:color w:val="000000"/>
          <w:sz w:val="28"/>
          <w:szCs w:val="28"/>
          <w:lang w:val="en-US"/>
        </w:rPr>
        <w:t>FeS</w:t>
      </w:r>
      <w:r w:rsidRPr="004B71C5">
        <w:rPr>
          <w:rFonts w:ascii="Times New Roman" w:eastAsia="Times New Roman" w:hAnsi="Times New Roman" w:cs="Times New Roman"/>
          <w:color w:val="000000"/>
          <w:sz w:val="28"/>
          <w:szCs w:val="28"/>
          <w:vertAlign w:val="subscript"/>
        </w:rPr>
        <w:t>2</w:t>
      </w:r>
      <w:r w:rsidRPr="00213AB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i/>
          <w:iCs/>
          <w:color w:val="000000"/>
          <w:sz w:val="28"/>
          <w:szCs w:val="28"/>
          <w:lang w:val="uk-UA"/>
        </w:rPr>
        <w:sym w:font="Symbol" w:char="F02D"/>
      </w:r>
      <w:r>
        <w:rPr>
          <w:rFonts w:ascii="Times New Roman" w:eastAsia="Times New Roman" w:hAnsi="Times New Roman" w:cs="Times New Roman"/>
          <w:i/>
          <w:iCs/>
          <w:color w:val="000000"/>
          <w:sz w:val="28"/>
          <w:szCs w:val="28"/>
          <w:lang w:val="uk-UA"/>
        </w:rPr>
        <w:t>&gt;</w:t>
      </w:r>
      <w:r w:rsidRPr="00213AB4">
        <w:rPr>
          <w:rFonts w:ascii="Times New Roman" w:eastAsia="Times New Roman" w:hAnsi="Times New Roman" w:cs="Times New Roman"/>
          <w:i/>
          <w:iCs/>
          <w:color w:val="000000"/>
          <w:sz w:val="28"/>
          <w:szCs w:val="28"/>
          <w:lang w:val="uk-UA"/>
        </w:rPr>
        <w:t xml:space="preserve"> </w:t>
      </w:r>
      <w:r>
        <w:rPr>
          <w:rFonts w:ascii="Times New Roman" w:eastAsia="Times New Roman" w:hAnsi="Times New Roman" w:cs="Times New Roman"/>
          <w:color w:val="000000"/>
          <w:sz w:val="28"/>
          <w:szCs w:val="28"/>
          <w:lang w:val="en-US"/>
        </w:rPr>
        <w:t>S</w:t>
      </w:r>
      <w:r w:rsidRPr="00213AB4">
        <w:rPr>
          <w:rFonts w:ascii="Times New Roman" w:eastAsia="Times New Roman" w:hAnsi="Times New Roman" w:cs="Times New Roman"/>
          <w:color w:val="000000"/>
          <w:sz w:val="28"/>
          <w:szCs w:val="28"/>
          <w:lang w:val="uk-UA"/>
        </w:rPr>
        <w:t>О</w:t>
      </w:r>
      <w:r w:rsidRPr="00213AB4">
        <w:rPr>
          <w:rFonts w:ascii="Times New Roman" w:eastAsia="Times New Roman" w:hAnsi="Times New Roman" w:cs="Times New Roman"/>
          <w:color w:val="000000"/>
          <w:sz w:val="28"/>
          <w:szCs w:val="28"/>
          <w:vertAlign w:val="subscript"/>
          <w:lang w:val="uk-UA"/>
        </w:rPr>
        <w:t>2</w:t>
      </w:r>
      <w:r w:rsidRPr="00213AB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i/>
          <w:iCs/>
          <w:color w:val="000000"/>
          <w:sz w:val="28"/>
          <w:szCs w:val="28"/>
          <w:lang w:val="uk-UA"/>
        </w:rPr>
        <w:sym w:font="Symbol" w:char="F02D"/>
      </w:r>
      <w:r>
        <w:rPr>
          <w:rFonts w:ascii="Times New Roman" w:eastAsia="Times New Roman" w:hAnsi="Times New Roman" w:cs="Times New Roman"/>
          <w:i/>
          <w:iCs/>
          <w:color w:val="000000"/>
          <w:sz w:val="28"/>
          <w:szCs w:val="28"/>
          <w:lang w:val="uk-UA"/>
        </w:rPr>
        <w:t>&gt;</w:t>
      </w:r>
      <w:r>
        <w:rPr>
          <w:rFonts w:ascii="Times New Roman" w:eastAsia="Times New Roman" w:hAnsi="Times New Roman" w:cs="Times New Roman"/>
          <w:color w:val="000000"/>
          <w:sz w:val="28"/>
          <w:szCs w:val="28"/>
          <w:lang w:val="en-US"/>
        </w:rPr>
        <w:t>S</w:t>
      </w:r>
      <w:r w:rsidRPr="00213AB4">
        <w:rPr>
          <w:rFonts w:ascii="Times New Roman" w:eastAsia="Times New Roman" w:hAnsi="Times New Roman" w:cs="Times New Roman"/>
          <w:color w:val="000000"/>
          <w:sz w:val="28"/>
          <w:szCs w:val="28"/>
          <w:lang w:val="uk-UA"/>
        </w:rPr>
        <w:t>О</w:t>
      </w:r>
      <w:r w:rsidRPr="004B71C5">
        <w:rPr>
          <w:rFonts w:ascii="Times New Roman" w:eastAsia="Times New Roman" w:hAnsi="Times New Roman" w:cs="Times New Roman"/>
          <w:color w:val="000000"/>
          <w:sz w:val="28"/>
          <w:szCs w:val="28"/>
          <w:vertAlign w:val="subscript"/>
        </w:rPr>
        <w:t>3</w:t>
      </w:r>
      <w:r w:rsidRPr="00213AB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i/>
          <w:iCs/>
          <w:color w:val="000000"/>
          <w:sz w:val="28"/>
          <w:szCs w:val="28"/>
          <w:lang w:val="uk-UA"/>
        </w:rPr>
        <w:sym w:font="Symbol" w:char="F02D"/>
      </w:r>
      <w:r>
        <w:rPr>
          <w:rFonts w:ascii="Times New Roman" w:eastAsia="Times New Roman" w:hAnsi="Times New Roman" w:cs="Times New Roman"/>
          <w:i/>
          <w:iCs/>
          <w:color w:val="000000"/>
          <w:sz w:val="28"/>
          <w:szCs w:val="28"/>
          <w:lang w:val="uk-UA"/>
        </w:rPr>
        <w:t>&gt;</w:t>
      </w:r>
      <w:r w:rsidRPr="00213AB4">
        <w:rPr>
          <w:rFonts w:ascii="Times New Roman" w:eastAsia="Times New Roman" w:hAnsi="Times New Roman" w:cs="Times New Roman"/>
          <w:color w:val="000000"/>
          <w:sz w:val="28"/>
          <w:szCs w:val="28"/>
          <w:lang w:val="uk-UA"/>
        </w:rPr>
        <w:t xml:space="preserve"> Н</w:t>
      </w:r>
      <w:r w:rsidRPr="00213AB4">
        <w:rPr>
          <w:rFonts w:ascii="Times New Roman" w:eastAsia="Times New Roman" w:hAnsi="Times New Roman" w:cs="Times New Roman"/>
          <w:color w:val="000000"/>
          <w:sz w:val="28"/>
          <w:szCs w:val="28"/>
          <w:vertAlign w:val="subscript"/>
          <w:lang w:val="uk-UA"/>
        </w:rPr>
        <w:t>2</w:t>
      </w:r>
      <w:r>
        <w:rPr>
          <w:rFonts w:ascii="Times New Roman" w:eastAsia="Times New Roman" w:hAnsi="Times New Roman" w:cs="Times New Roman"/>
          <w:color w:val="000000"/>
          <w:sz w:val="28"/>
          <w:szCs w:val="28"/>
          <w:lang w:val="en-US"/>
        </w:rPr>
        <w:t>S</w:t>
      </w:r>
      <w:r w:rsidRPr="00213AB4">
        <w:rPr>
          <w:rFonts w:ascii="Times New Roman" w:eastAsia="Times New Roman" w:hAnsi="Times New Roman" w:cs="Times New Roman"/>
          <w:color w:val="000000"/>
          <w:sz w:val="28"/>
          <w:szCs w:val="28"/>
          <w:lang w:val="uk-UA"/>
        </w:rPr>
        <w:t>О</w:t>
      </w:r>
      <w:r w:rsidRPr="00213AB4">
        <w:rPr>
          <w:rFonts w:ascii="Times New Roman" w:eastAsia="Times New Roman" w:hAnsi="Times New Roman" w:cs="Times New Roman"/>
          <w:color w:val="000000"/>
          <w:sz w:val="28"/>
          <w:szCs w:val="28"/>
          <w:vertAlign w:val="subscript"/>
          <w:lang w:val="uk-UA"/>
        </w:rPr>
        <w:t>4</w:t>
      </w:r>
      <w:r w:rsidRPr="00213AB4">
        <w:rPr>
          <w:rFonts w:ascii="Times New Roman" w:eastAsia="Times New Roman" w:hAnsi="Times New Roman" w:cs="Times New Roman"/>
          <w:color w:val="000000"/>
          <w:sz w:val="28"/>
          <w:szCs w:val="28"/>
          <w:lang w:val="uk-UA"/>
        </w:rPr>
        <w:t>.</w:t>
      </w:r>
    </w:p>
    <w:p w:rsidR="002E3634" w:rsidRPr="00213AB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213AB4">
        <w:rPr>
          <w:rFonts w:ascii="Times New Roman" w:eastAsia="Times New Roman" w:hAnsi="Times New Roman" w:cs="Times New Roman"/>
          <w:color w:val="000000"/>
          <w:sz w:val="28"/>
          <w:szCs w:val="28"/>
          <w:lang w:val="uk-UA"/>
        </w:rPr>
        <w:t>Проблема вибору сировини.</w:t>
      </w:r>
    </w:p>
    <w:p w:rsidR="002E3634" w:rsidRPr="00F2310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4B71C5">
        <w:rPr>
          <w:rFonts w:ascii="Times New Roman" w:hAnsi="Times New Roman" w:cs="Times New Roman"/>
          <w:color w:val="000000"/>
          <w:sz w:val="28"/>
          <w:szCs w:val="28"/>
          <w:lang w:val="en-US"/>
        </w:rPr>
        <w:t>III</w:t>
      </w:r>
      <w:r w:rsidRPr="00F23104">
        <w:rPr>
          <w:rFonts w:ascii="Times New Roman" w:hAnsi="Times New Roman" w:cs="Times New Roman"/>
          <w:color w:val="000000"/>
          <w:sz w:val="28"/>
          <w:szCs w:val="28"/>
        </w:rPr>
        <w:t xml:space="preserve">  </w:t>
      </w:r>
      <w:r w:rsidRPr="004B71C5">
        <w:rPr>
          <w:rFonts w:ascii="Times New Roman" w:eastAsia="Times New Roman" w:hAnsi="Times New Roman" w:cs="Times New Roman"/>
          <w:color w:val="000000"/>
          <w:sz w:val="28"/>
          <w:szCs w:val="28"/>
          <w:lang w:val="uk-UA"/>
        </w:rPr>
        <w:t>група — виробнича — вив</w:t>
      </w:r>
      <w:r w:rsidRPr="004B71C5">
        <w:rPr>
          <w:rFonts w:ascii="Times New Roman" w:eastAsia="Times New Roman" w:hAnsi="Times New Roman" w:cs="Times New Roman"/>
          <w:color w:val="000000"/>
          <w:sz w:val="28"/>
          <w:szCs w:val="28"/>
          <w:lang w:val="uk-UA"/>
        </w:rPr>
        <w:softHyphen/>
        <w:t>чає виробничі процеси: подача піриту, повітря, відведе</w:t>
      </w:r>
      <w:r>
        <w:rPr>
          <w:rFonts w:ascii="Times New Roman" w:eastAsia="Times New Roman" w:hAnsi="Times New Roman" w:cs="Times New Roman"/>
          <w:color w:val="000000"/>
          <w:sz w:val="28"/>
          <w:szCs w:val="28"/>
          <w:lang w:val="uk-UA"/>
        </w:rPr>
        <w:t xml:space="preserve">ння </w:t>
      </w:r>
      <w:r>
        <w:rPr>
          <w:rFonts w:ascii="Times New Roman" w:eastAsia="Times New Roman" w:hAnsi="Times New Roman" w:cs="Times New Roman"/>
          <w:color w:val="000000"/>
          <w:sz w:val="28"/>
          <w:szCs w:val="28"/>
          <w:lang w:val="en-US"/>
        </w:rPr>
        <w:t>S</w:t>
      </w:r>
      <w:r w:rsidRPr="004B71C5">
        <w:rPr>
          <w:rFonts w:ascii="Times New Roman" w:eastAsia="Times New Roman" w:hAnsi="Times New Roman" w:cs="Times New Roman"/>
          <w:color w:val="000000"/>
          <w:sz w:val="28"/>
          <w:szCs w:val="28"/>
          <w:lang w:val="uk-UA"/>
        </w:rPr>
        <w:t>О</w:t>
      </w:r>
      <w:r w:rsidRPr="004B71C5">
        <w:rPr>
          <w:rFonts w:ascii="Times New Roman" w:eastAsia="Times New Roman" w:hAnsi="Times New Roman" w:cs="Times New Roman"/>
          <w:color w:val="000000"/>
          <w:sz w:val="28"/>
          <w:szCs w:val="28"/>
          <w:vertAlign w:val="subscript"/>
          <w:lang w:val="uk-UA"/>
        </w:rPr>
        <w:t>2</w:t>
      </w:r>
      <w:r w:rsidRPr="004B71C5">
        <w:rPr>
          <w:rFonts w:ascii="Times New Roman" w:eastAsia="Times New Roman" w:hAnsi="Times New Roman" w:cs="Times New Roman"/>
          <w:color w:val="000000"/>
          <w:sz w:val="28"/>
          <w:szCs w:val="28"/>
          <w:lang w:val="uk-UA"/>
        </w:rPr>
        <w:t>, умови проведення процесу випа</w:t>
      </w:r>
      <w:r w:rsidRPr="004B71C5">
        <w:rPr>
          <w:rFonts w:ascii="Times New Roman" w:eastAsia="Times New Roman" w:hAnsi="Times New Roman" w:cs="Times New Roman"/>
          <w:color w:val="000000"/>
          <w:sz w:val="28"/>
          <w:szCs w:val="28"/>
          <w:lang w:val="uk-UA"/>
        </w:rPr>
        <w:softHyphen/>
        <w:t>лювання, пояснення їх з точки зору закономірностей перебігу</w:t>
      </w:r>
      <w:r w:rsidRPr="00F23104">
        <w:rPr>
          <w:rFonts w:ascii="Times New Roman" w:eastAsia="Times New Roman" w:hAnsi="Times New Roman" w:cs="Times New Roman"/>
          <w:color w:val="000000"/>
          <w:sz w:val="28"/>
          <w:szCs w:val="28"/>
        </w:rPr>
        <w:t xml:space="preserve"> </w:t>
      </w:r>
      <w:r w:rsidRPr="004B71C5">
        <w:rPr>
          <w:rFonts w:ascii="Times New Roman" w:eastAsia="Times New Roman" w:hAnsi="Times New Roman" w:cs="Times New Roman"/>
          <w:color w:val="000000"/>
          <w:sz w:val="28"/>
          <w:szCs w:val="28"/>
          <w:lang w:val="uk-UA"/>
        </w:rPr>
        <w:t xml:space="preserve">реакцій, очищення і окиснення </w:t>
      </w:r>
      <w:r>
        <w:rPr>
          <w:rFonts w:ascii="Times New Roman" w:eastAsia="Times New Roman" w:hAnsi="Times New Roman" w:cs="Times New Roman"/>
          <w:color w:val="000000"/>
          <w:sz w:val="28"/>
          <w:szCs w:val="28"/>
          <w:lang w:val="en-US"/>
        </w:rPr>
        <w:t>S</w:t>
      </w:r>
      <w:r w:rsidRPr="00213AB4">
        <w:rPr>
          <w:rFonts w:ascii="Times New Roman" w:eastAsia="Times New Roman" w:hAnsi="Times New Roman" w:cs="Times New Roman"/>
          <w:color w:val="000000"/>
          <w:sz w:val="28"/>
          <w:szCs w:val="28"/>
          <w:lang w:val="uk-UA"/>
        </w:rPr>
        <w:t>О</w:t>
      </w:r>
      <w:r w:rsidRPr="00213AB4">
        <w:rPr>
          <w:rFonts w:ascii="Times New Roman" w:eastAsia="Times New Roman" w:hAnsi="Times New Roman" w:cs="Times New Roman"/>
          <w:color w:val="000000"/>
          <w:sz w:val="28"/>
          <w:szCs w:val="28"/>
          <w:vertAlign w:val="subscript"/>
          <w:lang w:val="uk-UA"/>
        </w:rPr>
        <w:t>2</w:t>
      </w:r>
      <w:r>
        <w:rPr>
          <w:rFonts w:ascii="Times New Roman" w:eastAsia="Times New Roman" w:hAnsi="Times New Roman" w:cs="Times New Roman"/>
          <w:color w:val="000000"/>
          <w:sz w:val="28"/>
          <w:szCs w:val="28"/>
          <w:lang w:val="uk-UA"/>
        </w:rPr>
        <w:t xml:space="preserve">, гідратація </w:t>
      </w:r>
      <w:r>
        <w:rPr>
          <w:rFonts w:ascii="Times New Roman" w:eastAsia="Times New Roman" w:hAnsi="Times New Roman" w:cs="Times New Roman"/>
          <w:color w:val="000000"/>
          <w:sz w:val="28"/>
          <w:szCs w:val="28"/>
          <w:lang w:val="en-US"/>
        </w:rPr>
        <w:t>S</w:t>
      </w:r>
      <w:r w:rsidRPr="004B71C5">
        <w:rPr>
          <w:rFonts w:ascii="Times New Roman" w:eastAsia="Times New Roman" w:hAnsi="Times New Roman" w:cs="Times New Roman"/>
          <w:color w:val="000000"/>
          <w:sz w:val="28"/>
          <w:szCs w:val="28"/>
          <w:lang w:val="uk-UA"/>
        </w:rPr>
        <w:t>О</w:t>
      </w:r>
      <w:r w:rsidRPr="004B71C5">
        <w:rPr>
          <w:rFonts w:ascii="Times New Roman" w:eastAsia="Times New Roman" w:hAnsi="Times New Roman" w:cs="Times New Roman"/>
          <w:color w:val="000000"/>
          <w:sz w:val="28"/>
          <w:szCs w:val="28"/>
          <w:vertAlign w:val="subscript"/>
          <w:lang w:val="uk-UA"/>
        </w:rPr>
        <w:t>2</w:t>
      </w:r>
      <w:r>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en-US"/>
        </w:rPr>
        <w:t>S</w:t>
      </w:r>
      <w:r w:rsidRPr="004B71C5">
        <w:rPr>
          <w:rFonts w:ascii="Times New Roman" w:eastAsia="Times New Roman" w:hAnsi="Times New Roman" w:cs="Times New Roman"/>
          <w:color w:val="000000"/>
          <w:sz w:val="28"/>
          <w:szCs w:val="28"/>
          <w:lang w:val="uk-UA"/>
        </w:rPr>
        <w:t>О</w:t>
      </w:r>
      <w:r w:rsidRPr="004B71C5">
        <w:rPr>
          <w:rFonts w:ascii="Times New Roman" w:eastAsia="Times New Roman" w:hAnsi="Times New Roman" w:cs="Times New Roman"/>
          <w:color w:val="000000"/>
          <w:sz w:val="28"/>
          <w:szCs w:val="28"/>
          <w:vertAlign w:val="subscript"/>
          <w:lang w:val="uk-UA"/>
        </w:rPr>
        <w:t>3</w:t>
      </w:r>
      <w:r w:rsidRPr="00F23104">
        <w:rPr>
          <w:rFonts w:ascii="Times New Roman" w:eastAsia="Times New Roman" w:hAnsi="Times New Roman" w:cs="Times New Roman"/>
          <w:color w:val="000000"/>
          <w:sz w:val="28"/>
          <w:szCs w:val="28"/>
          <w:vertAlign w:val="subscript"/>
        </w:rPr>
        <w:t>,</w:t>
      </w:r>
      <w:r w:rsidRPr="004B71C5">
        <w:rPr>
          <w:rFonts w:ascii="Times New Roman" w:eastAsia="Times New Roman" w:hAnsi="Times New Roman" w:cs="Times New Roman"/>
          <w:color w:val="000000"/>
          <w:sz w:val="28"/>
          <w:szCs w:val="28"/>
          <w:lang w:val="uk-UA"/>
        </w:rPr>
        <w:t xml:space="preserve"> апара</w:t>
      </w:r>
      <w:r w:rsidRPr="004B71C5">
        <w:rPr>
          <w:rFonts w:ascii="Times New Roman" w:eastAsia="Times New Roman" w:hAnsi="Times New Roman" w:cs="Times New Roman"/>
          <w:color w:val="000000"/>
          <w:sz w:val="28"/>
          <w:szCs w:val="28"/>
          <w:lang w:val="uk-UA"/>
        </w:rPr>
        <w:softHyphen/>
        <w:t>ти, які використовуються (схема «Контактний спосіб виробництва сульфатної кислоти»).</w:t>
      </w: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4B71C5">
        <w:rPr>
          <w:rFonts w:ascii="Times New Roman" w:hAnsi="Times New Roman" w:cs="Times New Roman"/>
          <w:color w:val="000000"/>
          <w:sz w:val="28"/>
          <w:szCs w:val="28"/>
          <w:lang w:val="en-US"/>
        </w:rPr>
        <w:t>IV</w:t>
      </w:r>
      <w:r w:rsidRPr="004B71C5">
        <w:rPr>
          <w:rFonts w:ascii="Times New Roman" w:hAnsi="Times New Roman" w:cs="Times New Roman"/>
          <w:color w:val="000000"/>
          <w:sz w:val="28"/>
          <w:szCs w:val="28"/>
        </w:rPr>
        <w:t xml:space="preserve"> </w:t>
      </w:r>
      <w:r w:rsidRPr="004B71C5">
        <w:rPr>
          <w:rFonts w:ascii="Times New Roman" w:eastAsia="Times New Roman" w:hAnsi="Times New Roman" w:cs="Times New Roman"/>
          <w:color w:val="000000"/>
          <w:sz w:val="28"/>
          <w:szCs w:val="28"/>
          <w:lang w:val="uk-UA"/>
        </w:rPr>
        <w:t>група — група охорони праці і довкілля — вивчає умови захисту кожного працівника підприємства, охорони довкілля.</w:t>
      </w:r>
    </w:p>
    <w:p w:rsidR="002E3634" w:rsidRPr="00F23104"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i/>
          <w:iCs/>
          <w:color w:val="000000"/>
          <w:sz w:val="28"/>
          <w:szCs w:val="28"/>
        </w:rPr>
      </w:pP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4B71C5">
        <w:rPr>
          <w:rFonts w:ascii="Times New Roman" w:hAnsi="Times New Roman" w:cs="Times New Roman"/>
          <w:b/>
          <w:i/>
          <w:iCs/>
          <w:color w:val="000000"/>
          <w:sz w:val="28"/>
          <w:szCs w:val="28"/>
          <w:lang w:val="en-US"/>
        </w:rPr>
        <w:t>IV</w:t>
      </w:r>
      <w:r w:rsidRPr="004B71C5">
        <w:rPr>
          <w:rFonts w:ascii="Times New Roman" w:hAnsi="Times New Roman" w:cs="Times New Roman"/>
          <w:b/>
          <w:i/>
          <w:iCs/>
          <w:color w:val="000000"/>
          <w:sz w:val="28"/>
          <w:szCs w:val="28"/>
        </w:rPr>
        <w:t xml:space="preserve">. </w:t>
      </w:r>
      <w:r w:rsidRPr="004B71C5">
        <w:rPr>
          <w:rFonts w:ascii="Times New Roman" w:eastAsia="Times New Roman" w:hAnsi="Times New Roman" w:cs="Times New Roman"/>
          <w:b/>
          <w:i/>
          <w:iCs/>
          <w:color w:val="000000"/>
          <w:sz w:val="28"/>
          <w:szCs w:val="28"/>
          <w:lang w:val="uk-UA"/>
        </w:rPr>
        <w:t>Захист проектів</w:t>
      </w:r>
      <w:r w:rsidRPr="004B71C5">
        <w:rPr>
          <w:rFonts w:ascii="Times New Roman" w:eastAsia="Times New Roman" w:hAnsi="Times New Roman" w:cs="Times New Roman"/>
          <w:i/>
          <w:iCs/>
          <w:color w:val="000000"/>
          <w:sz w:val="28"/>
          <w:szCs w:val="28"/>
          <w:lang w:val="uk-UA"/>
        </w:rPr>
        <w:t xml:space="preserve">. </w:t>
      </w:r>
      <w:r>
        <w:rPr>
          <w:rFonts w:ascii="Times New Roman" w:eastAsia="Times New Roman" w:hAnsi="Times New Roman" w:cs="Times New Roman"/>
          <w:color w:val="000000"/>
          <w:sz w:val="28"/>
          <w:szCs w:val="28"/>
          <w:lang w:val="uk-UA"/>
        </w:rPr>
        <w:t>Кожна гру</w:t>
      </w:r>
      <w:r>
        <w:rPr>
          <w:rFonts w:ascii="Times New Roman" w:eastAsia="Times New Roman" w:hAnsi="Times New Roman" w:cs="Times New Roman"/>
          <w:color w:val="000000"/>
          <w:sz w:val="28"/>
          <w:szCs w:val="28"/>
          <w:lang w:val="uk-UA"/>
        </w:rPr>
        <w:softHyphen/>
        <w:t>па захищ</w:t>
      </w:r>
      <w:r w:rsidRPr="004B71C5">
        <w:rPr>
          <w:rFonts w:ascii="Times New Roman" w:eastAsia="Times New Roman" w:hAnsi="Times New Roman" w:cs="Times New Roman"/>
          <w:color w:val="000000"/>
          <w:sz w:val="28"/>
          <w:szCs w:val="28"/>
          <w:lang w:val="uk-UA"/>
        </w:rPr>
        <w:t>ає свій проект 5—7 хв.</w:t>
      </w: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r w:rsidRPr="004B71C5">
        <w:rPr>
          <w:rFonts w:ascii="Times New Roman" w:eastAsia="Times New Roman" w:hAnsi="Times New Roman" w:cs="Times New Roman"/>
          <w:color w:val="000000"/>
          <w:sz w:val="28"/>
          <w:szCs w:val="28"/>
          <w:lang w:val="uk-UA"/>
        </w:rPr>
        <w:t>Відповіді на запитання опонентів — 10хв.</w:t>
      </w: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color w:val="000000"/>
          <w:sz w:val="28"/>
          <w:szCs w:val="28"/>
        </w:rPr>
      </w:pPr>
      <w:r w:rsidRPr="004B71C5">
        <w:rPr>
          <w:rFonts w:ascii="Times New Roman" w:hAnsi="Times New Roman" w:cs="Times New Roman"/>
          <w:b/>
          <w:i/>
          <w:iCs/>
          <w:color w:val="000000"/>
          <w:sz w:val="28"/>
          <w:szCs w:val="28"/>
          <w:lang w:val="uk-UA"/>
        </w:rPr>
        <w:t xml:space="preserve">V.  </w:t>
      </w:r>
      <w:r w:rsidRPr="004B71C5">
        <w:rPr>
          <w:rFonts w:ascii="Times New Roman" w:eastAsia="Times New Roman" w:hAnsi="Times New Roman" w:cs="Times New Roman"/>
          <w:b/>
          <w:i/>
          <w:iCs/>
          <w:color w:val="000000"/>
          <w:sz w:val="28"/>
          <w:szCs w:val="28"/>
          <w:lang w:val="uk-UA"/>
        </w:rPr>
        <w:t>Висновок</w:t>
      </w:r>
      <w:r w:rsidRPr="004B71C5">
        <w:rPr>
          <w:rFonts w:ascii="Times New Roman" w:eastAsia="Times New Roman" w:hAnsi="Times New Roman" w:cs="Times New Roman"/>
          <w:b/>
          <w:i/>
          <w:iCs/>
          <w:color w:val="000000"/>
          <w:sz w:val="28"/>
          <w:szCs w:val="28"/>
        </w:rPr>
        <w:t>.</w:t>
      </w:r>
      <w:r w:rsidRPr="004B71C5">
        <w:rPr>
          <w:rFonts w:ascii="Times New Roman" w:eastAsia="Times New Roman" w:hAnsi="Times New Roman" w:cs="Times New Roman"/>
          <w:i/>
          <w:iCs/>
          <w:color w:val="000000"/>
          <w:sz w:val="28"/>
          <w:szCs w:val="28"/>
          <w:lang w:val="uk-UA"/>
        </w:rPr>
        <w:t xml:space="preserve"> </w:t>
      </w:r>
      <w:r w:rsidRPr="004B71C5">
        <w:rPr>
          <w:rFonts w:ascii="Times New Roman" w:eastAsia="Times New Roman" w:hAnsi="Times New Roman" w:cs="Times New Roman"/>
          <w:color w:val="000000"/>
          <w:sz w:val="28"/>
          <w:szCs w:val="28"/>
          <w:lang w:val="uk-UA"/>
        </w:rPr>
        <w:t xml:space="preserve">(спосіб розв'язання проблеми). Майбутнє належить </w:t>
      </w:r>
      <w:r>
        <w:rPr>
          <w:rFonts w:ascii="Times New Roman" w:eastAsia="Times New Roman" w:hAnsi="Times New Roman" w:cs="Times New Roman"/>
          <w:color w:val="000000"/>
          <w:sz w:val="28"/>
          <w:szCs w:val="28"/>
          <w:lang w:val="uk-UA"/>
        </w:rPr>
        <w:t>новим екологічно безпечним, мал</w:t>
      </w:r>
      <w:r w:rsidRPr="004B71C5">
        <w:rPr>
          <w:rFonts w:ascii="Times New Roman" w:eastAsia="Times New Roman" w:hAnsi="Times New Roman" w:cs="Times New Roman"/>
          <w:color w:val="000000"/>
          <w:sz w:val="28"/>
          <w:szCs w:val="28"/>
          <w:lang w:val="uk-UA"/>
        </w:rPr>
        <w:t>овідходним і, де можливо, без</w:t>
      </w:r>
      <w:r w:rsidRPr="004B71C5">
        <w:rPr>
          <w:rFonts w:ascii="Times New Roman" w:eastAsia="Times New Roman" w:hAnsi="Times New Roman" w:cs="Times New Roman"/>
          <w:color w:val="000000"/>
          <w:sz w:val="28"/>
          <w:szCs w:val="28"/>
          <w:lang w:val="uk-UA"/>
        </w:rPr>
        <w:softHyphen/>
        <w:t>відходним технологічним процесам.</w:t>
      </w: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b/>
          <w:sz w:val="28"/>
          <w:szCs w:val="28"/>
        </w:rPr>
      </w:pPr>
      <w:r w:rsidRPr="004B71C5">
        <w:rPr>
          <w:rFonts w:ascii="Times New Roman" w:hAnsi="Times New Roman" w:cs="Times New Roman"/>
          <w:b/>
          <w:i/>
          <w:iCs/>
          <w:color w:val="000000"/>
          <w:sz w:val="28"/>
          <w:szCs w:val="28"/>
          <w:lang w:val="en-US"/>
        </w:rPr>
        <w:t>VI</w:t>
      </w:r>
      <w:r w:rsidRPr="004B71C5">
        <w:rPr>
          <w:rFonts w:ascii="Times New Roman" w:hAnsi="Times New Roman" w:cs="Times New Roman"/>
          <w:b/>
          <w:i/>
          <w:iCs/>
          <w:color w:val="000000"/>
          <w:sz w:val="28"/>
          <w:szCs w:val="28"/>
        </w:rPr>
        <w:t xml:space="preserve">.  </w:t>
      </w:r>
      <w:r w:rsidRPr="004B71C5">
        <w:rPr>
          <w:rFonts w:ascii="Times New Roman" w:eastAsia="Times New Roman" w:hAnsi="Times New Roman" w:cs="Times New Roman"/>
          <w:b/>
          <w:i/>
          <w:iCs/>
          <w:color w:val="000000"/>
          <w:sz w:val="28"/>
          <w:szCs w:val="28"/>
          <w:lang w:val="uk-UA"/>
        </w:rPr>
        <w:t>Контроль засвоєння знань.</w:t>
      </w:r>
    </w:p>
    <w:p w:rsidR="002E3634" w:rsidRDefault="002E3634"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color w:val="000000"/>
          <w:sz w:val="28"/>
          <w:szCs w:val="28"/>
          <w:lang w:val="uk-UA"/>
        </w:rPr>
      </w:pPr>
      <w:r w:rsidRPr="004B71C5">
        <w:rPr>
          <w:rFonts w:ascii="Times New Roman" w:eastAsia="Times New Roman" w:hAnsi="Times New Roman" w:cs="Times New Roman"/>
          <w:color w:val="000000"/>
          <w:sz w:val="28"/>
          <w:szCs w:val="28"/>
          <w:lang w:val="uk-UA"/>
        </w:rPr>
        <w:t>Обчислення за схемами перетво</w:t>
      </w:r>
      <w:r w:rsidRPr="004B71C5">
        <w:rPr>
          <w:rFonts w:ascii="Times New Roman" w:eastAsia="Times New Roman" w:hAnsi="Times New Roman" w:cs="Times New Roman"/>
          <w:color w:val="000000"/>
          <w:sz w:val="28"/>
          <w:szCs w:val="28"/>
          <w:lang w:val="uk-UA"/>
        </w:rPr>
        <w:softHyphen/>
        <w:t>рень.</w:t>
      </w:r>
    </w:p>
    <w:p w:rsidR="002E3634" w:rsidRPr="004B71C5" w:rsidRDefault="002E3634" w:rsidP="002E3634">
      <w:pPr>
        <w:shd w:val="clear" w:color="auto" w:fill="FFFFFF"/>
        <w:autoSpaceDE w:val="0"/>
        <w:autoSpaceDN w:val="0"/>
        <w:adjustRightInd w:val="0"/>
        <w:spacing w:line="276" w:lineRule="auto"/>
        <w:ind w:firstLine="284"/>
        <w:jc w:val="both"/>
        <w:rPr>
          <w:rFonts w:ascii="Times New Roman" w:hAnsi="Times New Roman" w:cs="Times New Roman"/>
          <w:sz w:val="28"/>
          <w:szCs w:val="28"/>
        </w:rPr>
      </w:pPr>
    </w:p>
    <w:p w:rsidR="002E3634" w:rsidRDefault="002E3634" w:rsidP="002E3634">
      <w:pPr>
        <w:shd w:val="clear" w:color="auto" w:fill="FFFFFF"/>
        <w:autoSpaceDE w:val="0"/>
        <w:autoSpaceDN w:val="0"/>
        <w:adjustRightInd w:val="0"/>
        <w:spacing w:line="276" w:lineRule="auto"/>
        <w:ind w:firstLine="284"/>
        <w:jc w:val="both"/>
        <w:rPr>
          <w:rFonts w:ascii="Times New Roman" w:eastAsia="Times New Roman" w:hAnsi="Times New Roman" w:cs="Times New Roman"/>
          <w:b/>
          <w:i/>
          <w:iCs/>
          <w:color w:val="000000"/>
          <w:sz w:val="28"/>
          <w:szCs w:val="28"/>
          <w:lang w:val="uk-UA"/>
        </w:rPr>
      </w:pPr>
      <w:r w:rsidRPr="004B71C5">
        <w:rPr>
          <w:rFonts w:ascii="Times New Roman" w:hAnsi="Times New Roman" w:cs="Times New Roman"/>
          <w:b/>
          <w:i/>
          <w:iCs/>
          <w:color w:val="000000"/>
          <w:sz w:val="28"/>
          <w:szCs w:val="28"/>
          <w:lang w:val="en-US"/>
        </w:rPr>
        <w:t>VII</w:t>
      </w:r>
      <w:r w:rsidRPr="004B71C5">
        <w:rPr>
          <w:rFonts w:ascii="Times New Roman" w:hAnsi="Times New Roman" w:cs="Times New Roman"/>
          <w:b/>
          <w:i/>
          <w:iCs/>
          <w:color w:val="000000"/>
          <w:sz w:val="28"/>
          <w:szCs w:val="28"/>
        </w:rPr>
        <w:t xml:space="preserve">.   </w:t>
      </w:r>
      <w:r w:rsidRPr="004B71C5">
        <w:rPr>
          <w:rFonts w:ascii="Times New Roman" w:eastAsia="Times New Roman" w:hAnsi="Times New Roman" w:cs="Times New Roman"/>
          <w:b/>
          <w:i/>
          <w:iCs/>
          <w:color w:val="000000"/>
          <w:sz w:val="28"/>
          <w:szCs w:val="28"/>
          <w:lang w:val="uk-UA"/>
        </w:rPr>
        <w:t>Узагальнення,  висновки, оцінювання роботи учасників про</w:t>
      </w:r>
      <w:r w:rsidRPr="004B71C5">
        <w:rPr>
          <w:rFonts w:ascii="Times New Roman" w:eastAsia="Times New Roman" w:hAnsi="Times New Roman" w:cs="Times New Roman"/>
          <w:b/>
          <w:i/>
          <w:iCs/>
          <w:color w:val="000000"/>
          <w:sz w:val="28"/>
          <w:szCs w:val="28"/>
          <w:lang w:val="uk-UA"/>
        </w:rPr>
        <w:softHyphen/>
        <w:t>екту.</w:t>
      </w:r>
    </w:p>
    <w:p w:rsidR="002E3634" w:rsidRPr="002E3634" w:rsidRDefault="002E3634" w:rsidP="002E3634">
      <w:pPr>
        <w:shd w:val="clear" w:color="auto" w:fill="FFFFFF"/>
        <w:autoSpaceDE w:val="0"/>
        <w:autoSpaceDN w:val="0"/>
        <w:adjustRightInd w:val="0"/>
        <w:spacing w:line="276" w:lineRule="auto"/>
        <w:jc w:val="both"/>
        <w:rPr>
          <w:rFonts w:ascii="Times New Roman" w:eastAsia="Times New Roman" w:hAnsi="Times New Roman" w:cs="Times New Roman"/>
          <w:b/>
          <w:color w:val="000000"/>
          <w:sz w:val="28"/>
          <w:szCs w:val="28"/>
          <w:lang w:val="uk-UA"/>
        </w:rPr>
      </w:pPr>
    </w:p>
    <w:p w:rsidR="00705966" w:rsidRPr="00705966" w:rsidRDefault="002E3634" w:rsidP="00705966">
      <w:pPr>
        <w:shd w:val="clear" w:color="auto" w:fill="FFFFFF"/>
        <w:autoSpaceDE w:val="0"/>
        <w:autoSpaceDN w:val="0"/>
        <w:adjustRightInd w:val="0"/>
        <w:spacing w:line="276"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Використана література та І</w:t>
      </w:r>
      <w:r w:rsidR="00705966" w:rsidRPr="00705966">
        <w:rPr>
          <w:rFonts w:ascii="Times New Roman" w:eastAsia="Times New Roman" w:hAnsi="Times New Roman" w:cs="Times New Roman"/>
          <w:b/>
          <w:color w:val="000000"/>
          <w:sz w:val="28"/>
          <w:szCs w:val="28"/>
          <w:lang w:val="uk-UA"/>
        </w:rPr>
        <w:t>нтернет-ресурси</w:t>
      </w:r>
    </w:p>
    <w:p w:rsidR="00705966" w:rsidRPr="002E3634" w:rsidRDefault="00705966" w:rsidP="002E3634">
      <w:pPr>
        <w:pStyle w:val="a3"/>
        <w:numPr>
          <w:ilvl w:val="0"/>
          <w:numId w:val="4"/>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merlin</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com</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ua</w:t>
      </w:r>
      <w:r w:rsidR="002E3634">
        <w:rPr>
          <w:rFonts w:ascii="Times New Roman" w:eastAsia="Times New Roman" w:hAnsi="Times New Roman" w:cs="Times New Roman"/>
          <w:color w:val="000000"/>
          <w:sz w:val="28"/>
          <w:szCs w:val="28"/>
          <w:lang w:val="uk-UA"/>
        </w:rPr>
        <w:t xml:space="preserve"> – сайт хімії</w:t>
      </w:r>
    </w:p>
    <w:p w:rsidR="00705966" w:rsidRPr="002E3634" w:rsidRDefault="00705966" w:rsidP="002E3634">
      <w:pPr>
        <w:pStyle w:val="a3"/>
        <w:numPr>
          <w:ilvl w:val="0"/>
          <w:numId w:val="4"/>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www</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alhimik</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ru</w:t>
      </w:r>
      <w:r w:rsidR="002E3634" w:rsidRPr="002E3634">
        <w:rPr>
          <w:rFonts w:ascii="Times New Roman" w:eastAsia="Times New Roman" w:hAnsi="Times New Roman" w:cs="Times New Roman"/>
          <w:color w:val="000000"/>
          <w:sz w:val="28"/>
          <w:szCs w:val="28"/>
        </w:rPr>
        <w:t xml:space="preserve"> – </w:t>
      </w:r>
      <w:r w:rsidR="002E3634">
        <w:rPr>
          <w:rFonts w:ascii="Times New Roman" w:eastAsia="Times New Roman" w:hAnsi="Times New Roman" w:cs="Times New Roman"/>
          <w:color w:val="000000"/>
          <w:sz w:val="28"/>
          <w:szCs w:val="28"/>
          <w:lang w:val="uk-UA"/>
        </w:rPr>
        <w:t>російський хімічний сайт</w:t>
      </w:r>
    </w:p>
    <w:p w:rsidR="002E3634" w:rsidRPr="002E3634" w:rsidRDefault="00705966" w:rsidP="002E3634">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sidRPr="002E3634">
        <w:rPr>
          <w:rFonts w:ascii="Times New Roman" w:eastAsia="Times New Roman" w:hAnsi="Times New Roman" w:cs="Times New Roman"/>
          <w:color w:val="000000"/>
          <w:sz w:val="28"/>
          <w:szCs w:val="28"/>
          <w:lang w:val="uk-UA"/>
        </w:rPr>
        <w:lastRenderedPageBreak/>
        <w:t>//</w:t>
      </w:r>
      <w:r w:rsidRPr="002E3634">
        <w:rPr>
          <w:rFonts w:ascii="Times New Roman" w:eastAsia="Times New Roman" w:hAnsi="Times New Roman" w:cs="Times New Roman"/>
          <w:color w:val="000000"/>
          <w:sz w:val="28"/>
          <w:szCs w:val="28"/>
          <w:lang w:val="en-US"/>
        </w:rPr>
        <w:t>mchl</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chem</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msu</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su</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rus</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jvho</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xr</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tretyak</w:t>
      </w:r>
      <w:r w:rsidRPr="002E3634">
        <w:rPr>
          <w:rFonts w:ascii="Times New Roman" w:eastAsia="Times New Roman" w:hAnsi="Times New Roman" w:cs="Times New Roman"/>
          <w:color w:val="000000"/>
          <w:sz w:val="28"/>
          <w:szCs w:val="28"/>
          <w:lang w:val="uk-UA"/>
        </w:rPr>
        <w:t>.</w:t>
      </w:r>
      <w:r w:rsidRPr="002E3634">
        <w:rPr>
          <w:rFonts w:ascii="Times New Roman" w:eastAsia="Times New Roman" w:hAnsi="Times New Roman" w:cs="Times New Roman"/>
          <w:color w:val="000000"/>
          <w:sz w:val="28"/>
          <w:szCs w:val="28"/>
          <w:lang w:val="en-US"/>
        </w:rPr>
        <w:t>html</w:t>
      </w:r>
      <w:r w:rsidR="002E3634">
        <w:rPr>
          <w:rFonts w:ascii="Times New Roman" w:eastAsia="Times New Roman" w:hAnsi="Times New Roman" w:cs="Times New Roman"/>
          <w:color w:val="000000"/>
          <w:sz w:val="28"/>
          <w:szCs w:val="28"/>
          <w:lang w:val="uk-UA"/>
        </w:rPr>
        <w:t xml:space="preserve"> – російська мережа хімічної інформації</w:t>
      </w:r>
    </w:p>
    <w:p w:rsidR="001929CF" w:rsidRDefault="001929CF" w:rsidP="002E3634">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Буринська Н. М.  Хімія.10 клас. – К.: Ірпінь, 1999. – 157с.; </w:t>
      </w:r>
    </w:p>
    <w:p w:rsidR="001929CF" w:rsidRPr="0028404E" w:rsidRDefault="001929CF" w:rsidP="0028404E">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Лук'янова Л. Б. Основи екології. – К.: Вища школа, 2000. – 317 с. </w:t>
      </w:r>
    </w:p>
    <w:p w:rsidR="001929CF" w:rsidRDefault="001929CF" w:rsidP="0028404E">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rPr>
        <w:t>Луцевич Д, Д., Березан О. В. Комп</w:t>
      </w:r>
      <w:r>
        <w:rPr>
          <w:rFonts w:ascii="Times New Roman" w:hAnsi="Times New Roman" w:cs="Times New Roman"/>
          <w:sz w:val="28"/>
          <w:szCs w:val="28"/>
          <w:lang w:val="uk-UA"/>
        </w:rPr>
        <w:t>л</w:t>
      </w:r>
      <w:r>
        <w:rPr>
          <w:rFonts w:ascii="Times New Roman" w:hAnsi="Times New Roman" w:cs="Times New Roman"/>
          <w:sz w:val="28"/>
          <w:szCs w:val="28"/>
        </w:rPr>
        <w:t>ект-дов</w:t>
      </w:r>
      <w:r>
        <w:rPr>
          <w:rFonts w:ascii="Times New Roman" w:hAnsi="Times New Roman" w:cs="Times New Roman"/>
          <w:sz w:val="28"/>
          <w:szCs w:val="28"/>
          <w:lang w:val="uk-UA"/>
        </w:rPr>
        <w:t>і</w:t>
      </w:r>
      <w:r>
        <w:rPr>
          <w:rFonts w:ascii="Times New Roman" w:hAnsi="Times New Roman" w:cs="Times New Roman"/>
          <w:sz w:val="28"/>
          <w:szCs w:val="28"/>
        </w:rPr>
        <w:t>дник з х</w:t>
      </w:r>
      <w:r>
        <w:rPr>
          <w:rFonts w:ascii="Times New Roman" w:hAnsi="Times New Roman" w:cs="Times New Roman"/>
          <w:sz w:val="28"/>
          <w:szCs w:val="28"/>
          <w:lang w:val="uk-UA"/>
        </w:rPr>
        <w:t>і</w:t>
      </w:r>
      <w:r>
        <w:rPr>
          <w:rFonts w:ascii="Times New Roman" w:hAnsi="Times New Roman" w:cs="Times New Roman"/>
          <w:sz w:val="28"/>
          <w:szCs w:val="28"/>
        </w:rPr>
        <w:t>м</w:t>
      </w:r>
      <w:r>
        <w:rPr>
          <w:rFonts w:ascii="Times New Roman" w:hAnsi="Times New Roman" w:cs="Times New Roman"/>
          <w:sz w:val="28"/>
          <w:szCs w:val="28"/>
          <w:lang w:val="uk-UA"/>
        </w:rPr>
        <w:t>ії</w:t>
      </w:r>
      <w:r>
        <w:rPr>
          <w:rFonts w:ascii="Times New Roman" w:hAnsi="Times New Roman" w:cs="Times New Roman"/>
          <w:sz w:val="28"/>
          <w:szCs w:val="28"/>
        </w:rPr>
        <w:t xml:space="preserve"> – К.: Ви</w:t>
      </w:r>
      <w:r>
        <w:rPr>
          <w:rFonts w:ascii="Times New Roman" w:hAnsi="Times New Roman" w:cs="Times New Roman"/>
          <w:sz w:val="28"/>
          <w:szCs w:val="28"/>
          <w:lang w:val="uk-UA"/>
        </w:rPr>
        <w:t xml:space="preserve">ща школа, 1997. – 104 с. </w:t>
      </w:r>
    </w:p>
    <w:p w:rsidR="001929CF" w:rsidRDefault="001929CF" w:rsidP="002E3634">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Попель П. П., Крикля Л. С.  Хімія. 10 клас. – К.: Академія, 2010. – 206 с.</w:t>
      </w:r>
    </w:p>
    <w:p w:rsidR="001929CF" w:rsidRPr="0028404E" w:rsidRDefault="001929CF" w:rsidP="0028404E">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Угай Я. А. Неорганическая химия. – М.: В</w:t>
      </w:r>
      <w:r>
        <w:rPr>
          <w:rFonts w:ascii="Times New Roman" w:hAnsi="Times New Roman" w:cs="Times New Roman"/>
          <w:sz w:val="28"/>
          <w:szCs w:val="28"/>
        </w:rPr>
        <w:t>ысшая школа, 1989. – 463 с.;</w:t>
      </w:r>
    </w:p>
    <w:p w:rsidR="001929CF" w:rsidRDefault="001929CF" w:rsidP="0028404E">
      <w:pPr>
        <w:pStyle w:val="a3"/>
        <w:numPr>
          <w:ilvl w:val="0"/>
          <w:numId w:val="4"/>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sidRPr="0028404E">
        <w:rPr>
          <w:rFonts w:ascii="Times New Roman" w:hAnsi="Times New Roman" w:cs="Times New Roman"/>
          <w:sz w:val="28"/>
          <w:szCs w:val="28"/>
          <w:lang w:val="uk-UA"/>
        </w:rPr>
        <w:t xml:space="preserve">Ярошенко О. Г. Хімія. 10 клас. – К.: Грамота, 2010. – 222 с. </w:t>
      </w:r>
    </w:p>
    <w:p w:rsidR="001929CF" w:rsidRDefault="001929CF" w:rsidP="001929CF">
      <w:pPr>
        <w:pStyle w:val="a3"/>
        <w:shd w:val="clear" w:color="auto" w:fill="FFFFFF"/>
        <w:autoSpaceDE w:val="0"/>
        <w:autoSpaceDN w:val="0"/>
        <w:adjustRightInd w:val="0"/>
        <w:spacing w:line="276" w:lineRule="auto"/>
        <w:jc w:val="both"/>
        <w:rPr>
          <w:rFonts w:ascii="Times New Roman" w:hAnsi="Times New Roman" w:cs="Times New Roman"/>
          <w:sz w:val="28"/>
          <w:szCs w:val="28"/>
          <w:lang w:val="uk-UA"/>
        </w:rPr>
      </w:pPr>
    </w:p>
    <w:p w:rsidR="00913FE1" w:rsidRDefault="001929CF" w:rsidP="00913FE1">
      <w:pPr>
        <w:pStyle w:val="a3"/>
        <w:shd w:val="clear" w:color="auto" w:fill="FFFFFF"/>
        <w:autoSpaceDE w:val="0"/>
        <w:autoSpaceDN w:val="0"/>
        <w:adjustRightInd w:val="0"/>
        <w:spacing w:line="276" w:lineRule="auto"/>
        <w:jc w:val="center"/>
        <w:rPr>
          <w:rFonts w:ascii="Times New Roman" w:hAnsi="Times New Roman" w:cs="Times New Roman"/>
          <w:b/>
          <w:sz w:val="28"/>
          <w:szCs w:val="28"/>
          <w:lang w:val="uk-UA"/>
        </w:rPr>
      </w:pPr>
      <w:r w:rsidRPr="00913FE1">
        <w:rPr>
          <w:rFonts w:ascii="Times New Roman" w:hAnsi="Times New Roman" w:cs="Times New Roman"/>
          <w:b/>
          <w:sz w:val="28"/>
          <w:szCs w:val="28"/>
          <w:lang w:val="uk-UA"/>
        </w:rPr>
        <w:t>Проект «Що ж нам їсти й пити?»</w:t>
      </w:r>
    </w:p>
    <w:p w:rsidR="00913FE1" w:rsidRDefault="00913FE1" w:rsidP="00913FE1">
      <w:p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929CF" w:rsidRPr="00913FE1" w:rsidRDefault="00913FE1" w:rsidP="00913FE1">
      <w:pPr>
        <w:shd w:val="clear" w:color="auto" w:fill="FFFFFF"/>
        <w:autoSpaceDE w:val="0"/>
        <w:autoSpaceDN w:val="0"/>
        <w:adjustRightInd w:val="0"/>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1929CF" w:rsidRPr="00913FE1">
        <w:rPr>
          <w:rFonts w:ascii="Times New Roman" w:hAnsi="Times New Roman" w:cs="Times New Roman"/>
          <w:sz w:val="28"/>
          <w:szCs w:val="28"/>
          <w:lang w:val="uk-UA"/>
        </w:rPr>
        <w:t xml:space="preserve">Це довготривалий дослідницько-пушуковий проект, який включає у себе декілька проектів, які будуть входити до складу </w:t>
      </w:r>
      <w:r>
        <w:rPr>
          <w:rFonts w:ascii="Times New Roman" w:hAnsi="Times New Roman" w:cs="Times New Roman"/>
          <w:sz w:val="28"/>
          <w:szCs w:val="28"/>
          <w:lang w:val="uk-UA"/>
        </w:rPr>
        <w:t>порт</w:t>
      </w:r>
      <w:r w:rsidR="001929CF" w:rsidRPr="00913FE1">
        <w:rPr>
          <w:rFonts w:ascii="Times New Roman" w:hAnsi="Times New Roman" w:cs="Times New Roman"/>
          <w:sz w:val="28"/>
          <w:szCs w:val="28"/>
          <w:lang w:val="uk-UA"/>
        </w:rPr>
        <w:t>фоліо.</w:t>
      </w:r>
    </w:p>
    <w:p w:rsidR="001929CF" w:rsidRPr="00913FE1" w:rsidRDefault="00913FE1" w:rsidP="00913FE1">
      <w:p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29CF" w:rsidRPr="00913FE1">
        <w:rPr>
          <w:rFonts w:ascii="Times New Roman" w:hAnsi="Times New Roman" w:cs="Times New Roman"/>
          <w:b/>
          <w:sz w:val="28"/>
          <w:szCs w:val="28"/>
          <w:lang w:val="uk-UA"/>
        </w:rPr>
        <w:t>Мета проекту</w:t>
      </w:r>
      <w:r w:rsidR="001929CF" w:rsidRPr="00913FE1">
        <w:rPr>
          <w:rFonts w:ascii="Times New Roman" w:hAnsi="Times New Roman" w:cs="Times New Roman"/>
          <w:sz w:val="28"/>
          <w:szCs w:val="28"/>
          <w:lang w:val="uk-UA"/>
        </w:rPr>
        <w:t xml:space="preserve">: переконати учасників та слухачів у шкідливості найпоширеніших та улюблених продуктів дітьми: Кока-коли, чіпсів, сухариків, дослідити основні компоненти морозива.4 забезпечити формування практичних умінь т </w:t>
      </w:r>
      <w:r w:rsidR="00816DE9">
        <w:rPr>
          <w:rFonts w:ascii="Times New Roman" w:hAnsi="Times New Roman" w:cs="Times New Roman"/>
          <w:sz w:val="28"/>
          <w:szCs w:val="28"/>
          <w:lang w:val="uk-UA"/>
        </w:rPr>
        <w:t>навичок визначення безпечності х</w:t>
      </w:r>
      <w:r w:rsidR="001929CF" w:rsidRPr="00913FE1">
        <w:rPr>
          <w:rFonts w:ascii="Times New Roman" w:hAnsi="Times New Roman" w:cs="Times New Roman"/>
          <w:sz w:val="28"/>
          <w:szCs w:val="28"/>
          <w:lang w:val="uk-UA"/>
        </w:rPr>
        <w:t>арчових продуктів, сконцентрувати увагу на шкідливості харчових добавок та їх впливові на організм людини.</w:t>
      </w:r>
    </w:p>
    <w:p w:rsidR="001929CF" w:rsidRPr="00D56E75" w:rsidRDefault="00913FE1" w:rsidP="00913FE1">
      <w:pPr>
        <w:shd w:val="clear" w:color="auto" w:fill="FFFFFF"/>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929CF" w:rsidRPr="00913FE1">
        <w:rPr>
          <w:rFonts w:ascii="Times New Roman" w:hAnsi="Times New Roman" w:cs="Times New Roman"/>
          <w:sz w:val="28"/>
          <w:szCs w:val="28"/>
          <w:lang w:val="uk-UA"/>
        </w:rPr>
        <w:t>Передумовою створення цього проекту передувало анкетування учнів школи про регулярність вживання певних продуктів харчування та можливий їх вплив на організм.</w:t>
      </w:r>
    </w:p>
    <w:p w:rsidR="00CD5969" w:rsidRPr="00CD5969" w:rsidRDefault="00CD5969" w:rsidP="00CD5969">
      <w:pPr>
        <w:shd w:val="clear" w:color="auto" w:fill="FFFFFF"/>
        <w:autoSpaceDE w:val="0"/>
        <w:autoSpaceDN w:val="0"/>
        <w:adjustRightInd w:val="0"/>
        <w:spacing w:line="276" w:lineRule="auto"/>
        <w:rPr>
          <w:rFonts w:ascii="Times New Roman" w:hAnsi="Times New Roman" w:cs="Times New Roman"/>
          <w:b/>
          <w:sz w:val="28"/>
          <w:szCs w:val="28"/>
          <w:lang w:val="uk-UA"/>
        </w:rPr>
      </w:pPr>
      <w:r w:rsidRPr="00CD5969">
        <w:rPr>
          <w:rFonts w:ascii="Times New Roman" w:hAnsi="Times New Roman" w:cs="Times New Roman"/>
          <w:b/>
          <w:sz w:val="28"/>
          <w:szCs w:val="28"/>
          <w:lang w:val="uk-UA"/>
        </w:rPr>
        <w:t>Анкетування учнів школи</w:t>
      </w:r>
    </w:p>
    <w:tbl>
      <w:tblPr>
        <w:tblStyle w:val="a7"/>
        <w:tblW w:w="0" w:type="auto"/>
        <w:tblLook w:val="04A0"/>
      </w:tblPr>
      <w:tblGrid>
        <w:gridCol w:w="2093"/>
        <w:gridCol w:w="1227"/>
        <w:gridCol w:w="1660"/>
        <w:gridCol w:w="1660"/>
        <w:gridCol w:w="1661"/>
        <w:gridCol w:w="1661"/>
      </w:tblGrid>
      <w:tr w:rsidR="00CD5969" w:rsidTr="006E5375">
        <w:trPr>
          <w:trHeight w:val="537"/>
        </w:trPr>
        <w:tc>
          <w:tcPr>
            <w:tcW w:w="2093"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Назва продуктів</w:t>
            </w:r>
          </w:p>
        </w:tc>
        <w:tc>
          <w:tcPr>
            <w:tcW w:w="7869" w:type="dxa"/>
            <w:gridSpan w:val="5"/>
          </w:tcPr>
          <w:p w:rsidR="00CD5969" w:rsidRDefault="006E5375"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Як часто ви вживаєте дані  продукти?</w:t>
            </w:r>
          </w:p>
        </w:tc>
      </w:tr>
      <w:tr w:rsidR="00CD5969" w:rsidTr="006E5375">
        <w:trPr>
          <w:trHeight w:val="330"/>
        </w:trPr>
        <w:tc>
          <w:tcPr>
            <w:tcW w:w="2093" w:type="dxa"/>
            <w:tcBorders>
              <w:bottom w:val="single" w:sz="4" w:space="0" w:color="auto"/>
            </w:tcBorders>
          </w:tcPr>
          <w:p w:rsidR="00CD5969" w:rsidRPr="006E5375" w:rsidRDefault="00CD5969" w:rsidP="00913FE1">
            <w:pPr>
              <w:autoSpaceDE w:val="0"/>
              <w:autoSpaceDN w:val="0"/>
              <w:adjustRightInd w:val="0"/>
              <w:spacing w:line="276" w:lineRule="auto"/>
              <w:rPr>
                <w:rFonts w:ascii="Times New Roman" w:hAnsi="Times New Roman" w:cs="Times New Roman"/>
                <w:sz w:val="28"/>
                <w:szCs w:val="28"/>
                <w:lang w:val="uk-UA"/>
              </w:rPr>
            </w:pPr>
          </w:p>
        </w:tc>
        <w:tc>
          <w:tcPr>
            <w:tcW w:w="1227" w:type="dxa"/>
            <w:tcBorders>
              <w:bottom w:val="single" w:sz="4" w:space="0" w:color="auto"/>
            </w:tcBorders>
          </w:tcPr>
          <w:p w:rsidR="00CD5969" w:rsidRDefault="006E5375"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1 раз в день</w:t>
            </w:r>
          </w:p>
        </w:tc>
        <w:tc>
          <w:tcPr>
            <w:tcW w:w="1660" w:type="dxa"/>
            <w:tcBorders>
              <w:bottom w:val="single" w:sz="4" w:space="0" w:color="auto"/>
            </w:tcBorders>
          </w:tcPr>
          <w:p w:rsidR="00CD5969" w:rsidRDefault="006E5375"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2-3 рази на тиждень</w:t>
            </w:r>
          </w:p>
        </w:tc>
        <w:tc>
          <w:tcPr>
            <w:tcW w:w="1660" w:type="dxa"/>
            <w:tcBorders>
              <w:bottom w:val="single" w:sz="4" w:space="0" w:color="auto"/>
            </w:tcBorders>
          </w:tcPr>
          <w:p w:rsidR="00CD5969" w:rsidRDefault="006E5375"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1 раз на тиждень</w:t>
            </w:r>
          </w:p>
        </w:tc>
        <w:tc>
          <w:tcPr>
            <w:tcW w:w="1661" w:type="dxa"/>
            <w:tcBorders>
              <w:bottom w:val="single" w:sz="4" w:space="0" w:color="auto"/>
            </w:tcBorders>
          </w:tcPr>
          <w:p w:rsidR="00CD5969" w:rsidRDefault="006E5375"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2-3 рази на місяць</w:t>
            </w:r>
          </w:p>
        </w:tc>
        <w:tc>
          <w:tcPr>
            <w:tcW w:w="1661" w:type="dxa"/>
            <w:tcBorders>
              <w:bottom w:val="single" w:sz="4" w:space="0" w:color="auto"/>
            </w:tcBorders>
          </w:tcPr>
          <w:p w:rsidR="00CD5969" w:rsidRDefault="006E5375" w:rsidP="00913FE1">
            <w:pPr>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Не вживаю</w:t>
            </w:r>
          </w:p>
        </w:tc>
      </w:tr>
      <w:tr w:rsidR="006E5375" w:rsidTr="006E5375">
        <w:trPr>
          <w:trHeight w:val="399"/>
        </w:trPr>
        <w:tc>
          <w:tcPr>
            <w:tcW w:w="2093" w:type="dxa"/>
            <w:tcBorders>
              <w:top w:val="single" w:sz="4" w:space="0" w:color="auto"/>
            </w:tcBorders>
          </w:tcPr>
          <w:p w:rsidR="006E5375" w:rsidRDefault="006E5375" w:rsidP="00913FE1">
            <w:pPr>
              <w:autoSpaceDE w:val="0"/>
              <w:autoSpaceDN w:val="0"/>
              <w:adjustRightInd w:val="0"/>
              <w:spacing w:line="276" w:lineRule="auto"/>
              <w:rPr>
                <w:rFonts w:ascii="Times New Roman" w:hAnsi="Times New Roman" w:cs="Times New Roman"/>
                <w:sz w:val="28"/>
                <w:szCs w:val="28"/>
                <w:lang w:val="uk-UA"/>
              </w:rPr>
            </w:pPr>
            <w:r w:rsidRPr="006E5375">
              <w:rPr>
                <w:rFonts w:ascii="Times New Roman" w:hAnsi="Times New Roman" w:cs="Times New Roman"/>
                <w:sz w:val="28"/>
                <w:szCs w:val="28"/>
                <w:lang w:val="uk-UA"/>
              </w:rPr>
              <w:t>Чіпси</w:t>
            </w:r>
          </w:p>
        </w:tc>
        <w:tc>
          <w:tcPr>
            <w:tcW w:w="1227" w:type="dxa"/>
            <w:tcBorders>
              <w:top w:val="single" w:sz="4" w:space="0" w:color="auto"/>
            </w:tcBorders>
          </w:tcPr>
          <w:p w:rsidR="006E5375" w:rsidRDefault="006E5375"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Borders>
              <w:top w:val="single" w:sz="4" w:space="0" w:color="auto"/>
            </w:tcBorders>
          </w:tcPr>
          <w:p w:rsidR="006E5375" w:rsidRDefault="006E5375"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Borders>
              <w:top w:val="single" w:sz="4" w:space="0" w:color="auto"/>
            </w:tcBorders>
          </w:tcPr>
          <w:p w:rsidR="006E5375" w:rsidRDefault="006E5375"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Borders>
              <w:top w:val="single" w:sz="4" w:space="0" w:color="auto"/>
            </w:tcBorders>
          </w:tcPr>
          <w:p w:rsidR="006E5375" w:rsidRDefault="006E5375"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Borders>
              <w:top w:val="single" w:sz="4" w:space="0" w:color="auto"/>
            </w:tcBorders>
          </w:tcPr>
          <w:p w:rsidR="006E5375" w:rsidRDefault="006E5375" w:rsidP="00913FE1">
            <w:pPr>
              <w:autoSpaceDE w:val="0"/>
              <w:autoSpaceDN w:val="0"/>
              <w:adjustRightInd w:val="0"/>
              <w:spacing w:line="276" w:lineRule="auto"/>
              <w:rPr>
                <w:rFonts w:ascii="Times New Roman" w:hAnsi="Times New Roman" w:cs="Times New Roman"/>
                <w:b/>
                <w:sz w:val="28"/>
                <w:szCs w:val="28"/>
                <w:lang w:val="uk-UA"/>
              </w:rPr>
            </w:pPr>
          </w:p>
        </w:tc>
      </w:tr>
      <w:tr w:rsidR="00CD5969" w:rsidTr="00CD5969">
        <w:tc>
          <w:tcPr>
            <w:tcW w:w="2093" w:type="dxa"/>
          </w:tcPr>
          <w:p w:rsidR="00CD5969" w:rsidRPr="006E5375" w:rsidRDefault="00CD5969" w:rsidP="00913FE1">
            <w:pPr>
              <w:autoSpaceDE w:val="0"/>
              <w:autoSpaceDN w:val="0"/>
              <w:adjustRightInd w:val="0"/>
              <w:spacing w:line="276" w:lineRule="auto"/>
              <w:rPr>
                <w:rFonts w:ascii="Times New Roman" w:hAnsi="Times New Roman" w:cs="Times New Roman"/>
                <w:sz w:val="28"/>
                <w:szCs w:val="28"/>
                <w:lang w:val="uk-UA"/>
              </w:rPr>
            </w:pPr>
            <w:r w:rsidRPr="006E5375">
              <w:rPr>
                <w:rFonts w:ascii="Times New Roman" w:hAnsi="Times New Roman" w:cs="Times New Roman"/>
                <w:sz w:val="28"/>
                <w:szCs w:val="28"/>
                <w:lang w:val="uk-UA"/>
              </w:rPr>
              <w:t>Сухарики</w:t>
            </w:r>
          </w:p>
        </w:tc>
        <w:tc>
          <w:tcPr>
            <w:tcW w:w="1227"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r>
      <w:tr w:rsidR="00CD5969" w:rsidTr="00CD5969">
        <w:tc>
          <w:tcPr>
            <w:tcW w:w="2093" w:type="dxa"/>
          </w:tcPr>
          <w:p w:rsidR="00CD5969" w:rsidRPr="006E5375" w:rsidRDefault="00CD5969" w:rsidP="00913FE1">
            <w:pPr>
              <w:autoSpaceDE w:val="0"/>
              <w:autoSpaceDN w:val="0"/>
              <w:adjustRightInd w:val="0"/>
              <w:spacing w:line="276" w:lineRule="auto"/>
              <w:rPr>
                <w:rFonts w:ascii="Times New Roman" w:hAnsi="Times New Roman" w:cs="Times New Roman"/>
                <w:sz w:val="28"/>
                <w:szCs w:val="28"/>
                <w:lang w:val="uk-UA"/>
              </w:rPr>
            </w:pPr>
            <w:r w:rsidRPr="006E5375">
              <w:rPr>
                <w:rFonts w:ascii="Times New Roman" w:hAnsi="Times New Roman" w:cs="Times New Roman"/>
                <w:sz w:val="28"/>
                <w:szCs w:val="28"/>
                <w:lang w:val="uk-UA"/>
              </w:rPr>
              <w:t>Морозиво</w:t>
            </w:r>
          </w:p>
        </w:tc>
        <w:tc>
          <w:tcPr>
            <w:tcW w:w="1227"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r>
      <w:tr w:rsidR="00CD5969" w:rsidTr="00CD5969">
        <w:tc>
          <w:tcPr>
            <w:tcW w:w="2093" w:type="dxa"/>
          </w:tcPr>
          <w:p w:rsidR="00CD5969" w:rsidRPr="006E5375" w:rsidRDefault="006E5375" w:rsidP="00913FE1">
            <w:pPr>
              <w:autoSpaceDE w:val="0"/>
              <w:autoSpaceDN w:val="0"/>
              <w:adjustRightInd w:val="0"/>
              <w:spacing w:line="276" w:lineRule="auto"/>
              <w:rPr>
                <w:rFonts w:ascii="Times New Roman" w:hAnsi="Times New Roman" w:cs="Times New Roman"/>
                <w:sz w:val="28"/>
                <w:szCs w:val="28"/>
                <w:lang w:val="uk-UA"/>
              </w:rPr>
            </w:pPr>
            <w:r w:rsidRPr="006E5375">
              <w:rPr>
                <w:rFonts w:ascii="Times New Roman" w:hAnsi="Times New Roman" w:cs="Times New Roman"/>
                <w:sz w:val="28"/>
                <w:szCs w:val="28"/>
                <w:lang w:val="uk-UA"/>
              </w:rPr>
              <w:t>Газована вода Кока-Кола</w:t>
            </w:r>
          </w:p>
        </w:tc>
        <w:tc>
          <w:tcPr>
            <w:tcW w:w="1227"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0"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c>
          <w:tcPr>
            <w:tcW w:w="1661" w:type="dxa"/>
          </w:tcPr>
          <w:p w:rsidR="00CD5969" w:rsidRDefault="00CD5969" w:rsidP="00913FE1">
            <w:pPr>
              <w:autoSpaceDE w:val="0"/>
              <w:autoSpaceDN w:val="0"/>
              <w:adjustRightInd w:val="0"/>
              <w:spacing w:line="276" w:lineRule="auto"/>
              <w:rPr>
                <w:rFonts w:ascii="Times New Roman" w:hAnsi="Times New Roman" w:cs="Times New Roman"/>
                <w:b/>
                <w:sz w:val="28"/>
                <w:szCs w:val="28"/>
                <w:lang w:val="uk-UA"/>
              </w:rPr>
            </w:pPr>
          </w:p>
        </w:tc>
      </w:tr>
    </w:tbl>
    <w:p w:rsidR="00816DE9" w:rsidRDefault="00816DE9"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p>
    <w:p w:rsidR="004C049B" w:rsidRDefault="00BF2EC0" w:rsidP="00BF2EC0">
      <w:p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w:t>
      </w:r>
      <w:r w:rsidRPr="00BF2EC0">
        <w:rPr>
          <w:rFonts w:ascii="Times New Roman" w:hAnsi="Times New Roman" w:cs="Times New Roman"/>
          <w:sz w:val="28"/>
          <w:szCs w:val="28"/>
          <w:lang w:val="uk-UA"/>
        </w:rPr>
        <w:t>ви думаєте</w:t>
      </w:r>
      <w:r>
        <w:rPr>
          <w:rFonts w:ascii="Times New Roman" w:hAnsi="Times New Roman" w:cs="Times New Roman"/>
          <w:sz w:val="28"/>
          <w:szCs w:val="28"/>
          <w:lang w:val="uk-UA"/>
        </w:rPr>
        <w:t xml:space="preserve">, які з цих продуктів приносять користь?___________________________________________________________________________________________________________________________________    </w:t>
      </w:r>
    </w:p>
    <w:p w:rsidR="004C049B" w:rsidRPr="004C049B" w:rsidRDefault="004C049B" w:rsidP="00BF2EC0">
      <w:p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4C049B">
        <w:rPr>
          <w:rFonts w:ascii="Times New Roman" w:hAnsi="Times New Roman" w:cs="Times New Roman"/>
          <w:sz w:val="28"/>
          <w:szCs w:val="28"/>
          <w:lang w:val="uk-UA"/>
        </w:rPr>
        <w:t>Які</w:t>
      </w:r>
      <w:r w:rsidR="00BF2EC0" w:rsidRPr="004C049B">
        <w:rPr>
          <w:rFonts w:ascii="Times New Roman" w:hAnsi="Times New Roman" w:cs="Times New Roman"/>
          <w:sz w:val="28"/>
          <w:szCs w:val="28"/>
          <w:lang w:val="uk-UA"/>
        </w:rPr>
        <w:t xml:space="preserve"> </w:t>
      </w:r>
      <w:r>
        <w:rPr>
          <w:rFonts w:ascii="Times New Roman" w:hAnsi="Times New Roman" w:cs="Times New Roman"/>
          <w:sz w:val="28"/>
          <w:szCs w:val="28"/>
          <w:lang w:val="uk-UA"/>
        </w:rPr>
        <w:t>з цих продуктів, на вашу думку шкідливі</w:t>
      </w:r>
      <w:r w:rsidR="00BF2EC0" w:rsidRPr="004C049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F2EC0" w:rsidRPr="004C049B">
        <w:rPr>
          <w:rFonts w:ascii="Times New Roman" w:hAnsi="Times New Roman" w:cs="Times New Roman"/>
          <w:sz w:val="28"/>
          <w:szCs w:val="28"/>
          <w:lang w:val="uk-UA"/>
        </w:rPr>
        <w:t xml:space="preserve">  </w:t>
      </w:r>
      <w:r>
        <w:rPr>
          <w:rFonts w:ascii="Times New Roman" w:hAnsi="Times New Roman" w:cs="Times New Roman"/>
          <w:sz w:val="28"/>
          <w:szCs w:val="28"/>
          <w:lang w:val="uk-UA"/>
        </w:rPr>
        <w:t>__________________________________________________________________________________________________________________________________________</w:t>
      </w:r>
      <w:r w:rsidR="00BF2EC0" w:rsidRPr="004C049B">
        <w:rPr>
          <w:rFonts w:ascii="Times New Roman" w:hAnsi="Times New Roman" w:cs="Times New Roman"/>
          <w:sz w:val="28"/>
          <w:szCs w:val="28"/>
          <w:lang w:val="uk-UA"/>
        </w:rPr>
        <w:t xml:space="preserve">                                             </w:t>
      </w:r>
    </w:p>
    <w:p w:rsidR="00913FE1" w:rsidRPr="00913FE1" w:rsidRDefault="004C049B" w:rsidP="00BF2EC0">
      <w:pPr>
        <w:shd w:val="clear" w:color="auto" w:fill="FFFFFF"/>
        <w:autoSpaceDE w:val="0"/>
        <w:autoSpaceDN w:val="0"/>
        <w:adjustRightInd w:val="0"/>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F2EC0">
        <w:rPr>
          <w:rFonts w:ascii="Times New Roman" w:hAnsi="Times New Roman" w:cs="Times New Roman"/>
          <w:b/>
          <w:sz w:val="28"/>
          <w:szCs w:val="28"/>
          <w:lang w:val="uk-UA"/>
        </w:rPr>
        <w:t xml:space="preserve">  </w:t>
      </w:r>
      <w:r w:rsidR="00913FE1" w:rsidRPr="0094571C">
        <w:rPr>
          <w:rFonts w:ascii="Times New Roman" w:hAnsi="Times New Roman" w:cs="Times New Roman"/>
          <w:b/>
          <w:sz w:val="28"/>
          <w:szCs w:val="28"/>
          <w:lang w:val="uk-UA"/>
        </w:rPr>
        <w:t>Заняття</w:t>
      </w:r>
      <w:r w:rsidR="00913FE1" w:rsidRPr="00913FE1">
        <w:rPr>
          <w:rFonts w:ascii="Times New Roman" w:hAnsi="Times New Roman" w:cs="Times New Roman"/>
          <w:b/>
          <w:sz w:val="28"/>
          <w:szCs w:val="28"/>
          <w:lang w:val="uk-UA"/>
        </w:rPr>
        <w:t xml:space="preserve"> 1.</w:t>
      </w:r>
    </w:p>
    <w:p w:rsidR="00913FE1" w:rsidRDefault="00913FE1"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r w:rsidRPr="00913FE1">
        <w:rPr>
          <w:rFonts w:ascii="Times New Roman" w:hAnsi="Times New Roman" w:cs="Times New Roman"/>
          <w:b/>
          <w:sz w:val="28"/>
          <w:szCs w:val="28"/>
          <w:lang w:val="uk-UA"/>
        </w:rPr>
        <w:t>Презентація проекту «Кока-кола. Вигадки та реальність»</w:t>
      </w:r>
    </w:p>
    <w:p w:rsidR="00913FE1" w:rsidRDefault="00913FE1" w:rsidP="00816DE9">
      <w:pPr>
        <w:shd w:val="clear" w:color="auto" w:fill="FFFFFF"/>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(гр</w:t>
      </w:r>
      <w:r w:rsidR="00816DE9">
        <w:rPr>
          <w:rFonts w:ascii="Times New Roman" w:hAnsi="Times New Roman" w:cs="Times New Roman"/>
          <w:b/>
          <w:sz w:val="28"/>
          <w:szCs w:val="28"/>
          <w:lang w:val="uk-UA"/>
        </w:rPr>
        <w:t>у</w:t>
      </w:r>
      <w:r>
        <w:rPr>
          <w:rFonts w:ascii="Times New Roman" w:hAnsi="Times New Roman" w:cs="Times New Roman"/>
          <w:b/>
          <w:sz w:val="28"/>
          <w:szCs w:val="28"/>
          <w:lang w:val="uk-UA"/>
        </w:rPr>
        <w:t>па № 1)</w:t>
      </w:r>
    </w:p>
    <w:p w:rsidR="00816DE9" w:rsidRDefault="00816DE9" w:rsidP="00816DE9">
      <w:pPr>
        <w:shd w:val="clear" w:color="auto" w:fill="FFFFFF"/>
        <w:autoSpaceDE w:val="0"/>
        <w:autoSpaceDN w:val="0"/>
        <w:adjustRightInd w:val="0"/>
        <w:spacing w:line="276" w:lineRule="auto"/>
        <w:rPr>
          <w:rFonts w:ascii="Times New Roman" w:hAnsi="Times New Roman" w:cs="Times New Roman"/>
          <w:b/>
          <w:sz w:val="28"/>
          <w:szCs w:val="28"/>
          <w:lang w:val="uk-UA"/>
        </w:rPr>
      </w:pPr>
    </w:p>
    <w:p w:rsidR="00913FE1" w:rsidRDefault="00913FE1"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Презентація проекту «Бери від життя радість, а не Кока-колу» (група № 2)</w:t>
      </w:r>
    </w:p>
    <w:p w:rsidR="00913FE1" w:rsidRDefault="00913FE1"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p>
    <w:p w:rsidR="00913FE1" w:rsidRDefault="00913FE1"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Заняття 2</w:t>
      </w:r>
    </w:p>
    <w:p w:rsidR="00913FE1" w:rsidRDefault="00CD5969"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Презентація</w:t>
      </w:r>
      <w:r w:rsidR="00913FE1">
        <w:rPr>
          <w:rFonts w:ascii="Times New Roman" w:hAnsi="Times New Roman" w:cs="Times New Roman"/>
          <w:b/>
          <w:sz w:val="28"/>
          <w:szCs w:val="28"/>
          <w:lang w:val="uk-UA"/>
        </w:rPr>
        <w:t xml:space="preserve"> проекту «Чіпси – користь чи шкода» (група № 1)</w:t>
      </w:r>
    </w:p>
    <w:p w:rsidR="00913FE1" w:rsidRDefault="00913FE1" w:rsidP="00913FE1">
      <w:pPr>
        <w:shd w:val="clear" w:color="auto" w:fill="FFFFFF"/>
        <w:autoSpaceDE w:val="0"/>
        <w:autoSpaceDN w:val="0"/>
        <w:adjustRightInd w:val="0"/>
        <w:spacing w:line="276" w:lineRule="auto"/>
        <w:rPr>
          <w:rFonts w:ascii="Times New Roman" w:hAnsi="Times New Roman" w:cs="Times New Roman"/>
          <w:b/>
          <w:sz w:val="28"/>
          <w:szCs w:val="28"/>
          <w:lang w:val="uk-UA"/>
        </w:rPr>
      </w:pPr>
    </w:p>
    <w:p w:rsidR="00CD5969" w:rsidRDefault="00CD5969" w:rsidP="00CD5969">
      <w:pPr>
        <w:shd w:val="clear" w:color="auto" w:fill="FFFFFF"/>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Презентація проекту «Хіміки-дослідники»</w:t>
      </w:r>
    </w:p>
    <w:p w:rsidR="00CD5969" w:rsidRDefault="00CD5969" w:rsidP="00CD5969">
      <w:pPr>
        <w:shd w:val="clear" w:color="auto" w:fill="FFFFFF"/>
        <w:autoSpaceDE w:val="0"/>
        <w:autoSpaceDN w:val="0"/>
        <w:adjustRightInd w:val="0"/>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(група № 2)</w:t>
      </w:r>
    </w:p>
    <w:p w:rsidR="00816DE9" w:rsidRDefault="00816DE9" w:rsidP="00CD5969">
      <w:pPr>
        <w:shd w:val="clear" w:color="auto" w:fill="FFFFFF"/>
        <w:autoSpaceDE w:val="0"/>
        <w:autoSpaceDN w:val="0"/>
        <w:adjustRightInd w:val="0"/>
        <w:spacing w:line="276" w:lineRule="auto"/>
        <w:jc w:val="both"/>
        <w:rPr>
          <w:rFonts w:ascii="Times New Roman" w:hAnsi="Times New Roman" w:cs="Times New Roman"/>
          <w:b/>
          <w:sz w:val="28"/>
          <w:szCs w:val="28"/>
          <w:lang w:val="uk-UA"/>
        </w:rPr>
      </w:pPr>
    </w:p>
    <w:p w:rsidR="00CD5969" w:rsidRDefault="00CD5969" w:rsidP="00913FE1">
      <w:pPr>
        <w:shd w:val="clear" w:color="auto" w:fill="FFFFFF"/>
        <w:autoSpaceDE w:val="0"/>
        <w:autoSpaceDN w:val="0"/>
        <w:adjustRightInd w:val="0"/>
        <w:spacing w:line="276" w:lineRule="auto"/>
        <w:rPr>
          <w:rFonts w:ascii="Times New Roman" w:hAnsi="Times New Roman" w:cs="Times New Roman"/>
          <w:b/>
          <w:i/>
          <w:sz w:val="28"/>
          <w:szCs w:val="28"/>
          <w:lang w:val="uk-UA"/>
        </w:rPr>
      </w:pPr>
    </w:p>
    <w:p w:rsidR="00CD5969" w:rsidRDefault="00CD5969" w:rsidP="00913FE1">
      <w:pPr>
        <w:shd w:val="clear" w:color="auto" w:fill="FFFFFF"/>
        <w:autoSpaceDE w:val="0"/>
        <w:autoSpaceDN w:val="0"/>
        <w:adjustRightInd w:val="0"/>
        <w:spacing w:line="276" w:lineRule="auto"/>
        <w:rPr>
          <w:rFonts w:ascii="Times New Roman" w:hAnsi="Times New Roman" w:cs="Times New Roman"/>
          <w:b/>
          <w:i/>
          <w:sz w:val="28"/>
          <w:szCs w:val="28"/>
          <w:lang w:val="uk-UA"/>
        </w:rPr>
      </w:pPr>
    </w:p>
    <w:p w:rsidR="00913FE1" w:rsidRPr="00CD5969" w:rsidRDefault="00816DE9" w:rsidP="00913FE1">
      <w:pPr>
        <w:shd w:val="clear" w:color="auto" w:fill="FFFFFF"/>
        <w:autoSpaceDE w:val="0"/>
        <w:autoSpaceDN w:val="0"/>
        <w:adjustRightInd w:val="0"/>
        <w:spacing w:line="276" w:lineRule="auto"/>
        <w:rPr>
          <w:rFonts w:ascii="Times New Roman" w:hAnsi="Times New Roman" w:cs="Times New Roman"/>
          <w:b/>
          <w:i/>
          <w:sz w:val="28"/>
          <w:szCs w:val="28"/>
          <w:lang w:val="uk-UA"/>
        </w:rPr>
      </w:pPr>
      <w:r w:rsidRPr="00CD5969">
        <w:rPr>
          <w:rFonts w:ascii="Times New Roman" w:hAnsi="Times New Roman" w:cs="Times New Roman"/>
          <w:b/>
          <w:i/>
          <w:sz w:val="28"/>
          <w:szCs w:val="28"/>
          <w:lang w:val="uk-UA"/>
        </w:rPr>
        <w:t>Фрагмент презентації</w:t>
      </w:r>
      <w:r w:rsidR="00913FE1" w:rsidRPr="00CD5969">
        <w:rPr>
          <w:rFonts w:ascii="Times New Roman" w:hAnsi="Times New Roman" w:cs="Times New Roman"/>
          <w:b/>
          <w:i/>
          <w:sz w:val="28"/>
          <w:szCs w:val="28"/>
          <w:lang w:val="uk-UA"/>
        </w:rPr>
        <w:t xml:space="preserve"> проекту «Хіміки-дослідники»</w:t>
      </w:r>
    </w:p>
    <w:p w:rsidR="00913FE1" w:rsidRDefault="00913FE1" w:rsidP="00913FE1">
      <w:p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Презентація може бути проведена по-різному: </w:t>
      </w:r>
    </w:p>
    <w:p w:rsidR="00AC79B3" w:rsidRDefault="00AC79B3" w:rsidP="00AC79B3">
      <w:pPr>
        <w:pStyle w:val="a3"/>
        <w:numPr>
          <w:ilvl w:val="0"/>
          <w:numId w:val="10"/>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проекту представляють уже готові результати дослідницької роботи;</w:t>
      </w:r>
    </w:p>
    <w:p w:rsidR="00AC79B3" w:rsidRDefault="00AC79B3" w:rsidP="00AC79B3">
      <w:pPr>
        <w:pStyle w:val="a3"/>
        <w:numPr>
          <w:ilvl w:val="0"/>
          <w:numId w:val="10"/>
        </w:numPr>
        <w:shd w:val="clear" w:color="auto" w:fill="FFFFFF"/>
        <w:autoSpaceDE w:val="0"/>
        <w:autoSpaceDN w:val="0"/>
        <w:adjustRightInd w:val="0"/>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проводиться під час презентації.</w:t>
      </w:r>
    </w:p>
    <w:p w:rsidR="00AC79B3" w:rsidRDefault="00AC79B3" w:rsidP="00AC79B3">
      <w:pPr>
        <w:shd w:val="clear" w:color="auto" w:fill="FFFFFF"/>
        <w:autoSpaceDE w:val="0"/>
        <w:autoSpaceDN w:val="0"/>
        <w:adjustRightInd w:val="0"/>
        <w:spacing w:line="276" w:lineRule="auto"/>
        <w:ind w:left="360"/>
        <w:jc w:val="both"/>
        <w:rPr>
          <w:rFonts w:ascii="Times New Roman" w:hAnsi="Times New Roman" w:cs="Times New Roman"/>
          <w:sz w:val="28"/>
          <w:szCs w:val="28"/>
          <w:lang w:val="uk-UA"/>
        </w:rPr>
      </w:pPr>
      <w:r w:rsidRPr="00AC79B3">
        <w:rPr>
          <w:rFonts w:ascii="Times New Roman" w:hAnsi="Times New Roman" w:cs="Times New Roman"/>
          <w:b/>
          <w:sz w:val="28"/>
          <w:szCs w:val="28"/>
          <w:lang w:val="uk-UA"/>
        </w:rPr>
        <w:t>Мета роботи</w:t>
      </w:r>
      <w:r>
        <w:rPr>
          <w:rFonts w:ascii="Times New Roman" w:hAnsi="Times New Roman" w:cs="Times New Roman"/>
          <w:sz w:val="28"/>
          <w:szCs w:val="28"/>
          <w:lang w:val="uk-UA"/>
        </w:rPr>
        <w:t>: аналіз чіпсів на наявність жиру, крохмалю, розчинних домішок, хлориду натрію.</w:t>
      </w:r>
    </w:p>
    <w:p w:rsidR="00AC79B3" w:rsidRDefault="00AC79B3" w:rsidP="00AC79B3">
      <w:pPr>
        <w:shd w:val="clear" w:color="auto" w:fill="FFFFFF"/>
        <w:autoSpaceDE w:val="0"/>
        <w:autoSpaceDN w:val="0"/>
        <w:adjustRightInd w:val="0"/>
        <w:spacing w:line="276" w:lineRule="auto"/>
        <w:ind w:left="360"/>
        <w:jc w:val="both"/>
        <w:rPr>
          <w:rFonts w:ascii="Times New Roman" w:hAnsi="Times New Roman" w:cs="Times New Roman"/>
          <w:sz w:val="28"/>
          <w:szCs w:val="28"/>
          <w:lang w:val="uk-UA"/>
        </w:rPr>
      </w:pPr>
      <w:r w:rsidRPr="00AC79B3">
        <w:rPr>
          <w:rFonts w:ascii="Times New Roman" w:hAnsi="Times New Roman" w:cs="Times New Roman"/>
          <w:b/>
          <w:sz w:val="28"/>
          <w:szCs w:val="28"/>
          <w:lang w:val="uk-UA"/>
        </w:rPr>
        <w:t>Обладнання та реактиви:</w:t>
      </w:r>
      <w:r>
        <w:rPr>
          <w:rFonts w:ascii="Times New Roman" w:hAnsi="Times New Roman" w:cs="Times New Roman"/>
          <w:sz w:val="28"/>
          <w:szCs w:val="28"/>
          <w:lang w:val="uk-UA"/>
        </w:rPr>
        <w:t xml:space="preserve"> спиртівка, штатив, чашка для випарювання, металева сітка, пробірки, мірний циліндр, фільтрувальний папір, розчин нітратної кислоти, розчин нітрату срібла, спиртовий розчин й</w:t>
      </w:r>
      <w:r w:rsidR="00CD5969">
        <w:rPr>
          <w:rFonts w:ascii="Times New Roman" w:hAnsi="Times New Roman" w:cs="Times New Roman"/>
          <w:sz w:val="28"/>
          <w:szCs w:val="28"/>
          <w:lang w:val="uk-UA"/>
        </w:rPr>
        <w:t>о</w:t>
      </w:r>
      <w:r>
        <w:rPr>
          <w:rFonts w:ascii="Times New Roman" w:hAnsi="Times New Roman" w:cs="Times New Roman"/>
          <w:sz w:val="28"/>
          <w:szCs w:val="28"/>
          <w:lang w:val="uk-UA"/>
        </w:rPr>
        <w:t>ду, чіпси.</w:t>
      </w:r>
    </w:p>
    <w:p w:rsidR="00AC79B3" w:rsidRDefault="00AC79B3" w:rsidP="00BA1920">
      <w:pPr>
        <w:shd w:val="clear" w:color="auto" w:fill="FFFFFF"/>
        <w:autoSpaceDE w:val="0"/>
        <w:autoSpaceDN w:val="0"/>
        <w:adjustRightInd w:val="0"/>
        <w:ind w:left="360"/>
        <w:rPr>
          <w:rFonts w:ascii="Times New Roman" w:hAnsi="Times New Roman" w:cs="Times New Roman"/>
          <w:b/>
          <w:sz w:val="28"/>
          <w:szCs w:val="28"/>
          <w:lang w:val="uk-UA"/>
        </w:rPr>
      </w:pPr>
      <w:r>
        <w:rPr>
          <w:rFonts w:ascii="Times New Roman" w:hAnsi="Times New Roman" w:cs="Times New Roman"/>
          <w:b/>
          <w:sz w:val="28"/>
          <w:szCs w:val="28"/>
          <w:lang w:val="uk-UA"/>
        </w:rPr>
        <w:t>Хід роботи</w:t>
      </w:r>
    </w:p>
    <w:p w:rsidR="00AC79B3" w:rsidRPr="00DD5275" w:rsidRDefault="00AC79B3" w:rsidP="00BA1920">
      <w:pPr>
        <w:pStyle w:val="a3"/>
        <w:numPr>
          <w:ilvl w:val="0"/>
          <w:numId w:val="13"/>
        </w:numPr>
        <w:shd w:val="clear" w:color="auto" w:fill="FFFFFF"/>
        <w:autoSpaceDE w:val="0"/>
        <w:autoSpaceDN w:val="0"/>
        <w:adjustRightInd w:val="0"/>
        <w:spacing w:line="360" w:lineRule="auto"/>
        <w:rPr>
          <w:rFonts w:ascii="Times New Roman" w:hAnsi="Times New Roman" w:cs="Times New Roman"/>
          <w:i/>
          <w:sz w:val="28"/>
          <w:szCs w:val="28"/>
          <w:lang w:val="uk-UA"/>
        </w:rPr>
      </w:pPr>
      <w:r w:rsidRPr="00DD5275">
        <w:rPr>
          <w:rFonts w:ascii="Times New Roman" w:hAnsi="Times New Roman" w:cs="Times New Roman"/>
          <w:b/>
          <w:i/>
          <w:sz w:val="28"/>
          <w:szCs w:val="28"/>
          <w:lang w:val="uk-UA"/>
        </w:rPr>
        <w:t>Аналіз чіпсів на наявність жиру</w:t>
      </w:r>
    </w:p>
    <w:p w:rsidR="00DD5275" w:rsidRDefault="00DD5275" w:rsidP="00BA1920">
      <w:pPr>
        <w:pStyle w:val="a3"/>
        <w:shd w:val="clear" w:color="auto" w:fill="FFFFFF"/>
        <w:autoSpaceDE w:val="0"/>
        <w:autoSpaceDN w:val="0"/>
        <w:adjustRightInd w:val="0"/>
        <w:spacing w:line="360" w:lineRule="auto"/>
        <w:ind w:left="1080"/>
        <w:jc w:val="center"/>
        <w:rPr>
          <w:rFonts w:ascii="Times New Roman" w:hAnsi="Times New Roman" w:cs="Times New Roman"/>
          <w:b/>
          <w:sz w:val="28"/>
          <w:szCs w:val="28"/>
          <w:lang w:val="uk-UA"/>
        </w:rPr>
      </w:pPr>
      <w:r w:rsidRPr="00DD5275">
        <w:rPr>
          <w:rFonts w:ascii="Times New Roman" w:hAnsi="Times New Roman" w:cs="Times New Roman"/>
          <w:b/>
          <w:sz w:val="28"/>
          <w:szCs w:val="28"/>
          <w:lang w:val="uk-UA"/>
        </w:rPr>
        <w:t>Методика проведення дослідження</w:t>
      </w:r>
    </w:p>
    <w:p w:rsidR="00DD5275" w:rsidRDefault="00DD5275" w:rsidP="00BA1920">
      <w:pPr>
        <w:pStyle w:val="a3"/>
        <w:numPr>
          <w:ilvl w:val="0"/>
          <w:numId w:val="12"/>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Поклали чіпс на фільтрований папір.</w:t>
      </w:r>
    </w:p>
    <w:p w:rsidR="00DD5275" w:rsidRDefault="00DD5275" w:rsidP="00BA1920">
      <w:pPr>
        <w:pStyle w:val="a3"/>
        <w:numPr>
          <w:ilvl w:val="0"/>
          <w:numId w:val="12"/>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Зігнули фільтрований папір навпіл і роздавили чіпс.</w:t>
      </w:r>
    </w:p>
    <w:p w:rsidR="00DD5275" w:rsidRDefault="00DD5275" w:rsidP="00BA1920">
      <w:pPr>
        <w:pStyle w:val="a3"/>
        <w:numPr>
          <w:ilvl w:val="0"/>
          <w:numId w:val="12"/>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Видалили шматочки чіпса з фільтрованого паперу.</w:t>
      </w:r>
    </w:p>
    <w:p w:rsidR="00DD5275" w:rsidRPr="00DD5275" w:rsidRDefault="00DD5275" w:rsidP="00BA1920">
      <w:pPr>
        <w:pStyle w:val="a3"/>
        <w:numPr>
          <w:ilvl w:val="0"/>
          <w:numId w:val="12"/>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наявність плями на фільтрувальному папері свідчить, що </w:t>
      </w:r>
      <w:r w:rsidRPr="00DD5275">
        <w:rPr>
          <w:rFonts w:ascii="Times New Roman" w:hAnsi="Times New Roman" w:cs="Times New Roman"/>
          <w:sz w:val="28"/>
          <w:szCs w:val="28"/>
          <w:lang w:val="uk-UA"/>
        </w:rPr>
        <w:t>даний продукт містить багато жиру.</w:t>
      </w:r>
    </w:p>
    <w:p w:rsidR="00DD5275" w:rsidRDefault="00DD5275" w:rsidP="00BA1920">
      <w:pPr>
        <w:pStyle w:val="a3"/>
        <w:numPr>
          <w:ilvl w:val="0"/>
          <w:numId w:val="13"/>
        </w:numPr>
        <w:shd w:val="clear" w:color="auto" w:fill="FFFFFF"/>
        <w:autoSpaceDE w:val="0"/>
        <w:autoSpaceDN w:val="0"/>
        <w:adjustRightInd w:val="0"/>
        <w:spacing w:line="360" w:lineRule="auto"/>
        <w:rPr>
          <w:rFonts w:ascii="Times New Roman" w:hAnsi="Times New Roman" w:cs="Times New Roman"/>
          <w:b/>
          <w:i/>
          <w:sz w:val="28"/>
          <w:szCs w:val="28"/>
          <w:lang w:val="uk-UA"/>
        </w:rPr>
      </w:pPr>
      <w:r w:rsidRPr="00DD5275">
        <w:rPr>
          <w:rFonts w:ascii="Times New Roman" w:hAnsi="Times New Roman" w:cs="Times New Roman"/>
          <w:b/>
          <w:i/>
          <w:sz w:val="28"/>
          <w:szCs w:val="28"/>
          <w:lang w:val="uk-UA"/>
        </w:rPr>
        <w:lastRenderedPageBreak/>
        <w:t>Якісне визначення крохмалю</w:t>
      </w:r>
    </w:p>
    <w:p w:rsidR="00DD5275" w:rsidRDefault="00DD5275" w:rsidP="00BA1920">
      <w:pPr>
        <w:pStyle w:val="a3"/>
        <w:shd w:val="clear" w:color="auto" w:fill="FFFFFF"/>
        <w:autoSpaceDE w:val="0"/>
        <w:autoSpaceDN w:val="0"/>
        <w:adjustRightInd w:val="0"/>
        <w:spacing w:line="360" w:lineRule="auto"/>
        <w:ind w:left="1080"/>
        <w:jc w:val="center"/>
        <w:rPr>
          <w:rFonts w:ascii="Times New Roman" w:hAnsi="Times New Roman" w:cs="Times New Roman"/>
          <w:b/>
          <w:sz w:val="28"/>
          <w:szCs w:val="28"/>
          <w:lang w:val="uk-UA"/>
        </w:rPr>
      </w:pPr>
      <w:r w:rsidRPr="00DD5275">
        <w:rPr>
          <w:rFonts w:ascii="Times New Roman" w:hAnsi="Times New Roman" w:cs="Times New Roman"/>
          <w:b/>
          <w:sz w:val="28"/>
          <w:szCs w:val="28"/>
          <w:lang w:val="uk-UA"/>
        </w:rPr>
        <w:t>Методика проведення дослідження</w:t>
      </w:r>
    </w:p>
    <w:p w:rsidR="00DD5275" w:rsidRPr="00DD5275"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sidRPr="00DD5275">
        <w:rPr>
          <w:rFonts w:ascii="Times New Roman" w:hAnsi="Times New Roman" w:cs="Times New Roman"/>
          <w:sz w:val="28"/>
          <w:szCs w:val="28"/>
          <w:lang w:val="uk-UA"/>
        </w:rPr>
        <w:t>Наносимо кілька крапель розчину йоду на сухий чіпс.</w:t>
      </w:r>
    </w:p>
    <w:p w:rsidR="00DD5275"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sidRPr="00DD5275">
        <w:rPr>
          <w:rFonts w:ascii="Times New Roman" w:hAnsi="Times New Roman" w:cs="Times New Roman"/>
          <w:sz w:val="28"/>
          <w:szCs w:val="28"/>
          <w:lang w:val="uk-UA"/>
        </w:rPr>
        <w:t>Відзначмо зміну забарвлення (темно-синє)</w:t>
      </w:r>
    </w:p>
    <w:p w:rsidR="00DD5275"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Подрібнюємо інший чіпс в пробірку, додаємо воду до половини пробірки, нагріваємо протягом 6-7 хвилин.</w:t>
      </w:r>
    </w:p>
    <w:p w:rsidR="00DD5275"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Відфільтровуємо воду від чіпсів.</w:t>
      </w:r>
    </w:p>
    <w:p w:rsidR="00DD5275"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Додаємо до фільтрату декілька крапель йоду.</w:t>
      </w:r>
    </w:p>
    <w:p w:rsidR="00DD5275" w:rsidRPr="00BA1920"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Відзначаємо різницю в забарвленні при проведенні реакції у </w:t>
      </w:r>
      <w:r w:rsidRPr="00BA1920">
        <w:rPr>
          <w:rFonts w:ascii="Times New Roman" w:hAnsi="Times New Roman" w:cs="Times New Roman"/>
          <w:sz w:val="28"/>
          <w:szCs w:val="28"/>
          <w:lang w:val="uk-UA"/>
        </w:rPr>
        <w:t>водному розчині і в твердій фазі.</w:t>
      </w:r>
    </w:p>
    <w:p w:rsidR="00DD5275" w:rsidRPr="00BA1920" w:rsidRDefault="00DD5275" w:rsidP="00BA1920">
      <w:pPr>
        <w:pStyle w:val="a3"/>
        <w:numPr>
          <w:ilvl w:val="0"/>
          <w:numId w:val="14"/>
        </w:numPr>
        <w:shd w:val="clear" w:color="auto" w:fill="FFFFFF"/>
        <w:autoSpaceDE w:val="0"/>
        <w:autoSpaceDN w:val="0"/>
        <w:adjustRightInd w:val="0"/>
        <w:spacing w:line="360" w:lineRule="auto"/>
        <w:rPr>
          <w:rFonts w:ascii="Times New Roman" w:hAnsi="Times New Roman" w:cs="Times New Roman"/>
          <w:sz w:val="28"/>
          <w:szCs w:val="28"/>
          <w:lang w:val="uk-UA"/>
        </w:rPr>
      </w:pPr>
      <w:r w:rsidRPr="0094571C">
        <w:rPr>
          <w:rFonts w:ascii="Times New Roman" w:hAnsi="Times New Roman" w:cs="Times New Roman"/>
          <w:b/>
          <w:sz w:val="28"/>
          <w:szCs w:val="28"/>
          <w:lang w:val="uk-UA"/>
        </w:rPr>
        <w:t>Висновок:</w:t>
      </w:r>
      <w:r w:rsidRPr="00BA1920">
        <w:rPr>
          <w:rFonts w:ascii="Times New Roman" w:hAnsi="Times New Roman" w:cs="Times New Roman"/>
          <w:sz w:val="28"/>
          <w:szCs w:val="28"/>
          <w:lang w:val="uk-UA"/>
        </w:rPr>
        <w:t xml:space="preserve"> хімічний аналіз визначення крохмалю показав зміну забарвлення розчину йоду на фіолетову.</w:t>
      </w:r>
    </w:p>
    <w:p w:rsidR="00DD5275" w:rsidRDefault="00DD5275" w:rsidP="00BA1920">
      <w:pPr>
        <w:pStyle w:val="a3"/>
        <w:numPr>
          <w:ilvl w:val="0"/>
          <w:numId w:val="13"/>
        </w:numPr>
        <w:shd w:val="clear" w:color="auto" w:fill="FFFFFF"/>
        <w:autoSpaceDE w:val="0"/>
        <w:autoSpaceDN w:val="0"/>
        <w:adjustRightInd w:val="0"/>
        <w:spacing w:line="360" w:lineRule="auto"/>
        <w:jc w:val="both"/>
        <w:rPr>
          <w:rFonts w:ascii="Times New Roman" w:hAnsi="Times New Roman" w:cs="Times New Roman"/>
          <w:b/>
          <w:i/>
          <w:sz w:val="28"/>
          <w:szCs w:val="28"/>
          <w:lang w:val="uk-UA"/>
        </w:rPr>
      </w:pPr>
      <w:r w:rsidRPr="00BA1920">
        <w:rPr>
          <w:rFonts w:ascii="Times New Roman" w:hAnsi="Times New Roman" w:cs="Times New Roman"/>
          <w:b/>
          <w:i/>
          <w:sz w:val="28"/>
          <w:szCs w:val="28"/>
          <w:lang w:val="uk-UA"/>
        </w:rPr>
        <w:t>Якісне визначення розчинних компонентів</w:t>
      </w:r>
    </w:p>
    <w:p w:rsidR="00BA1920" w:rsidRDefault="00BA1920" w:rsidP="00BA1920">
      <w:pPr>
        <w:shd w:val="clear" w:color="auto" w:fill="FFFFFF"/>
        <w:autoSpaceDE w:val="0"/>
        <w:autoSpaceDN w:val="0"/>
        <w:adjustRightInd w:val="0"/>
        <w:ind w:left="360"/>
        <w:rPr>
          <w:rFonts w:ascii="Times New Roman" w:hAnsi="Times New Roman" w:cs="Times New Roman"/>
          <w:b/>
          <w:sz w:val="28"/>
          <w:szCs w:val="28"/>
          <w:lang w:val="uk-UA"/>
        </w:rPr>
      </w:pPr>
      <w:r w:rsidRPr="00BA1920">
        <w:rPr>
          <w:rFonts w:ascii="Times New Roman" w:hAnsi="Times New Roman" w:cs="Times New Roman"/>
          <w:b/>
          <w:sz w:val="28"/>
          <w:szCs w:val="28"/>
          <w:lang w:val="uk-UA"/>
        </w:rPr>
        <w:t>Методика проведення дослідження</w:t>
      </w:r>
    </w:p>
    <w:p w:rsidR="00BA1920" w:rsidRDefault="00BA1920" w:rsidP="00BA1920">
      <w:pPr>
        <w:pStyle w:val="a3"/>
        <w:numPr>
          <w:ilvl w:val="0"/>
          <w:numId w:val="16"/>
        </w:numPr>
        <w:shd w:val="clear" w:color="auto" w:fill="FFFFFF"/>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Готуємо водну витяжку із чіпсів: подрібнюємо 1-3 чіпси та переносимо у пробірку.</w:t>
      </w:r>
    </w:p>
    <w:p w:rsidR="00BA1920" w:rsidRPr="00BA1920" w:rsidRDefault="00BA1920" w:rsidP="00BA1920">
      <w:pPr>
        <w:pStyle w:val="a3"/>
        <w:numPr>
          <w:ilvl w:val="0"/>
          <w:numId w:val="16"/>
        </w:numPr>
        <w:shd w:val="clear" w:color="auto" w:fill="FFFFFF"/>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Доливаємо 15-20 мл. води.</w:t>
      </w:r>
    </w:p>
    <w:p w:rsidR="00BA1920" w:rsidRDefault="00BA1920" w:rsidP="00BA1920">
      <w:pPr>
        <w:pStyle w:val="a3"/>
        <w:numPr>
          <w:ilvl w:val="0"/>
          <w:numId w:val="16"/>
        </w:numPr>
        <w:shd w:val="clear" w:color="auto" w:fill="FFFFFF"/>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Нагріваємо на полум’ї спиртівки.</w:t>
      </w:r>
    </w:p>
    <w:p w:rsidR="00BA1920" w:rsidRDefault="00BA1920" w:rsidP="00BA1920">
      <w:pPr>
        <w:pStyle w:val="a3"/>
        <w:numPr>
          <w:ilvl w:val="0"/>
          <w:numId w:val="16"/>
        </w:numPr>
        <w:shd w:val="clear" w:color="auto" w:fill="FFFFFF"/>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Фільтруємо утворену суміш.</w:t>
      </w:r>
    </w:p>
    <w:p w:rsidR="00BA1920" w:rsidRDefault="00BA1920" w:rsidP="00BA1920">
      <w:pPr>
        <w:pStyle w:val="a3"/>
        <w:numPr>
          <w:ilvl w:val="0"/>
          <w:numId w:val="16"/>
        </w:numPr>
        <w:shd w:val="clear" w:color="auto" w:fill="FFFFFF"/>
        <w:autoSpaceDE w:val="0"/>
        <w:autoSpaceDN w:val="0"/>
        <w:adjustRightInd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Досліджуємо фільтрат. </w:t>
      </w:r>
    </w:p>
    <w:p w:rsidR="00BA1920" w:rsidRDefault="00BA1920" w:rsidP="00BA1920">
      <w:pPr>
        <w:pStyle w:val="a3"/>
        <w:numPr>
          <w:ilvl w:val="0"/>
          <w:numId w:val="16"/>
        </w:numPr>
        <w:shd w:val="clear" w:color="auto" w:fill="FFFFFF"/>
        <w:autoSpaceDE w:val="0"/>
        <w:autoSpaceDN w:val="0"/>
        <w:adjustRightInd w:val="0"/>
        <w:spacing w:line="360" w:lineRule="auto"/>
        <w:jc w:val="both"/>
        <w:rPr>
          <w:rFonts w:ascii="Times New Roman" w:hAnsi="Times New Roman" w:cs="Times New Roman"/>
          <w:sz w:val="28"/>
          <w:szCs w:val="28"/>
          <w:lang w:val="uk-UA"/>
        </w:rPr>
      </w:pPr>
      <w:r w:rsidRPr="0094571C">
        <w:rPr>
          <w:rFonts w:ascii="Times New Roman" w:hAnsi="Times New Roman" w:cs="Times New Roman"/>
          <w:b/>
          <w:sz w:val="28"/>
          <w:szCs w:val="28"/>
          <w:lang w:val="uk-UA"/>
        </w:rPr>
        <w:t>Висновок:</w:t>
      </w:r>
      <w:r>
        <w:rPr>
          <w:rFonts w:ascii="Times New Roman" w:hAnsi="Times New Roman" w:cs="Times New Roman"/>
          <w:sz w:val="28"/>
          <w:szCs w:val="28"/>
          <w:lang w:val="uk-UA"/>
        </w:rPr>
        <w:t xml:space="preserve"> при наявності розчинних компонентів фільтрат буде прозорим, якщо чіпси містять нерозчинні домішки, то на фільтрі буду твердий залишок.</w:t>
      </w:r>
    </w:p>
    <w:p w:rsidR="00BA1920" w:rsidRDefault="00BA1920" w:rsidP="00BA1920">
      <w:pPr>
        <w:pStyle w:val="a3"/>
        <w:numPr>
          <w:ilvl w:val="0"/>
          <w:numId w:val="13"/>
        </w:numPr>
        <w:shd w:val="clear" w:color="auto" w:fill="FFFFFF"/>
        <w:autoSpaceDE w:val="0"/>
        <w:autoSpaceDN w:val="0"/>
        <w:adjustRightInd w:val="0"/>
        <w:spacing w:line="360" w:lineRule="auto"/>
        <w:jc w:val="both"/>
        <w:rPr>
          <w:rFonts w:ascii="Times New Roman" w:hAnsi="Times New Roman" w:cs="Times New Roman"/>
          <w:b/>
          <w:i/>
          <w:sz w:val="28"/>
          <w:szCs w:val="28"/>
          <w:lang w:val="uk-UA"/>
        </w:rPr>
      </w:pPr>
      <w:r w:rsidRPr="00BA1920">
        <w:rPr>
          <w:rFonts w:ascii="Times New Roman" w:hAnsi="Times New Roman" w:cs="Times New Roman"/>
          <w:b/>
          <w:i/>
          <w:sz w:val="28"/>
          <w:szCs w:val="28"/>
          <w:lang w:val="uk-UA"/>
        </w:rPr>
        <w:t>Якісне визначення катіонів натрію</w:t>
      </w:r>
    </w:p>
    <w:p w:rsidR="00BA1920" w:rsidRDefault="00BA1920" w:rsidP="00BA1920">
      <w:pPr>
        <w:pStyle w:val="a3"/>
        <w:shd w:val="clear" w:color="auto" w:fill="FFFFFF"/>
        <w:autoSpaceDE w:val="0"/>
        <w:autoSpaceDN w:val="0"/>
        <w:adjustRightInd w:val="0"/>
        <w:spacing w:line="360" w:lineRule="auto"/>
        <w:ind w:left="1080"/>
        <w:jc w:val="center"/>
        <w:rPr>
          <w:rFonts w:ascii="Times New Roman" w:hAnsi="Times New Roman" w:cs="Times New Roman"/>
          <w:b/>
          <w:sz w:val="28"/>
          <w:szCs w:val="28"/>
          <w:lang w:val="uk-UA"/>
        </w:rPr>
      </w:pPr>
      <w:r w:rsidRPr="00BA1920">
        <w:rPr>
          <w:rFonts w:ascii="Times New Roman" w:hAnsi="Times New Roman" w:cs="Times New Roman"/>
          <w:b/>
          <w:sz w:val="28"/>
          <w:szCs w:val="28"/>
          <w:lang w:val="uk-UA"/>
        </w:rPr>
        <w:t>Методика проведення дослідження</w:t>
      </w:r>
    </w:p>
    <w:p w:rsidR="00BA1920" w:rsidRDefault="00BA1920" w:rsidP="00BA1920">
      <w:pPr>
        <w:pStyle w:val="a3"/>
        <w:numPr>
          <w:ilvl w:val="0"/>
          <w:numId w:val="18"/>
        </w:numPr>
        <w:shd w:val="clear" w:color="auto" w:fill="FFFFFF"/>
        <w:autoSpaceDE w:val="0"/>
        <w:autoSpaceDN w:val="0"/>
        <w:adjustRightInd w:val="0"/>
        <w:spacing w:line="360" w:lineRule="auto"/>
        <w:ind w:left="426" w:firstLine="0"/>
        <w:rPr>
          <w:rFonts w:ascii="Times New Roman" w:hAnsi="Times New Roman" w:cs="Times New Roman"/>
          <w:sz w:val="28"/>
          <w:szCs w:val="28"/>
          <w:lang w:val="uk-UA"/>
        </w:rPr>
      </w:pPr>
      <w:r>
        <w:rPr>
          <w:rFonts w:ascii="Times New Roman" w:hAnsi="Times New Roman" w:cs="Times New Roman"/>
          <w:sz w:val="28"/>
          <w:szCs w:val="28"/>
          <w:lang w:val="uk-UA"/>
        </w:rPr>
        <w:t>Половину отриманого фільтрату помістіть в чашку для випаровування.</w:t>
      </w:r>
    </w:p>
    <w:p w:rsidR="00BA1920" w:rsidRDefault="00BA1920" w:rsidP="00BA1920">
      <w:pPr>
        <w:pStyle w:val="a3"/>
        <w:numPr>
          <w:ilvl w:val="0"/>
          <w:numId w:val="18"/>
        </w:numPr>
        <w:shd w:val="clear" w:color="auto" w:fill="FFFFFF"/>
        <w:autoSpaceDE w:val="0"/>
        <w:autoSpaceDN w:val="0"/>
        <w:adjustRightInd w:val="0"/>
        <w:spacing w:line="360" w:lineRule="auto"/>
        <w:ind w:left="426" w:firstLine="0"/>
        <w:rPr>
          <w:rFonts w:ascii="Times New Roman" w:hAnsi="Times New Roman" w:cs="Times New Roman"/>
          <w:sz w:val="28"/>
          <w:szCs w:val="28"/>
          <w:lang w:val="uk-UA"/>
        </w:rPr>
      </w:pPr>
      <w:r>
        <w:rPr>
          <w:rFonts w:ascii="Times New Roman" w:hAnsi="Times New Roman" w:cs="Times New Roman"/>
          <w:sz w:val="28"/>
          <w:szCs w:val="28"/>
          <w:lang w:val="uk-UA"/>
        </w:rPr>
        <w:t>Здійсніть випаровування.</w:t>
      </w:r>
    </w:p>
    <w:p w:rsidR="00BA1920" w:rsidRDefault="00BA1920" w:rsidP="00BA1920">
      <w:pPr>
        <w:pStyle w:val="a3"/>
        <w:numPr>
          <w:ilvl w:val="0"/>
          <w:numId w:val="18"/>
        </w:numPr>
        <w:shd w:val="clear" w:color="auto" w:fill="FFFFFF"/>
        <w:autoSpaceDE w:val="0"/>
        <w:autoSpaceDN w:val="0"/>
        <w:adjustRightInd w:val="0"/>
        <w:spacing w:line="360" w:lineRule="auto"/>
        <w:ind w:left="426"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У сухий залишок занурьте сталевий дріт, який потім внесіть у полум’я. </w:t>
      </w:r>
    </w:p>
    <w:p w:rsidR="00BA1920" w:rsidRDefault="00BA1920" w:rsidP="00BA1920">
      <w:pPr>
        <w:pStyle w:val="a3"/>
        <w:numPr>
          <w:ilvl w:val="0"/>
          <w:numId w:val="18"/>
        </w:numPr>
        <w:shd w:val="clear" w:color="auto" w:fill="FFFFFF"/>
        <w:autoSpaceDE w:val="0"/>
        <w:autoSpaceDN w:val="0"/>
        <w:adjustRightInd w:val="0"/>
        <w:spacing w:line="360" w:lineRule="auto"/>
        <w:ind w:left="426" w:firstLine="0"/>
        <w:rPr>
          <w:rFonts w:ascii="Times New Roman" w:hAnsi="Times New Roman" w:cs="Times New Roman"/>
          <w:sz w:val="28"/>
          <w:szCs w:val="28"/>
          <w:lang w:val="uk-UA"/>
        </w:rPr>
      </w:pPr>
      <w:r w:rsidRPr="0094571C">
        <w:rPr>
          <w:rFonts w:ascii="Times New Roman" w:hAnsi="Times New Roman" w:cs="Times New Roman"/>
          <w:b/>
          <w:sz w:val="28"/>
          <w:szCs w:val="28"/>
          <w:lang w:val="uk-UA"/>
        </w:rPr>
        <w:lastRenderedPageBreak/>
        <w:t>Висновок:</w:t>
      </w:r>
      <w:r>
        <w:rPr>
          <w:rFonts w:ascii="Times New Roman" w:hAnsi="Times New Roman" w:cs="Times New Roman"/>
          <w:sz w:val="28"/>
          <w:szCs w:val="28"/>
          <w:lang w:val="uk-UA"/>
        </w:rPr>
        <w:t xml:space="preserve"> фізико-хімічний аналіз, </w:t>
      </w:r>
      <w:r w:rsidR="00816DE9">
        <w:rPr>
          <w:rFonts w:ascii="Times New Roman" w:hAnsi="Times New Roman" w:cs="Times New Roman"/>
          <w:sz w:val="28"/>
          <w:szCs w:val="28"/>
          <w:lang w:val="uk-UA"/>
        </w:rPr>
        <w:t>заснований на використанні ефекту зміни забарвлення полум’я, що пояснюється наявністю іонів натрію у фільтраті розчину чіпсів.</w:t>
      </w:r>
    </w:p>
    <w:p w:rsidR="00816DE9" w:rsidRDefault="00816DE9" w:rsidP="00816DE9">
      <w:pPr>
        <w:pStyle w:val="a3"/>
        <w:numPr>
          <w:ilvl w:val="0"/>
          <w:numId w:val="13"/>
        </w:numPr>
        <w:shd w:val="clear" w:color="auto" w:fill="FFFFFF"/>
        <w:autoSpaceDE w:val="0"/>
        <w:autoSpaceDN w:val="0"/>
        <w:adjustRightInd w:val="0"/>
        <w:spacing w:line="360" w:lineRule="auto"/>
        <w:rPr>
          <w:rFonts w:ascii="Times New Roman" w:hAnsi="Times New Roman" w:cs="Times New Roman"/>
          <w:b/>
          <w:i/>
          <w:sz w:val="28"/>
          <w:szCs w:val="28"/>
          <w:lang w:val="uk-UA"/>
        </w:rPr>
      </w:pPr>
      <w:r w:rsidRPr="00816DE9">
        <w:rPr>
          <w:rFonts w:ascii="Times New Roman" w:hAnsi="Times New Roman" w:cs="Times New Roman"/>
          <w:b/>
          <w:i/>
          <w:sz w:val="28"/>
          <w:szCs w:val="28"/>
          <w:lang w:val="uk-UA"/>
        </w:rPr>
        <w:t>Якісне визначення хлорид-йонів</w:t>
      </w:r>
    </w:p>
    <w:p w:rsidR="00816DE9" w:rsidRDefault="00816DE9" w:rsidP="00816DE9">
      <w:pPr>
        <w:pStyle w:val="a3"/>
        <w:shd w:val="clear" w:color="auto" w:fill="FFFFFF"/>
        <w:autoSpaceDE w:val="0"/>
        <w:autoSpaceDN w:val="0"/>
        <w:adjustRightInd w:val="0"/>
        <w:spacing w:line="360" w:lineRule="auto"/>
        <w:ind w:left="1080"/>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дослідження</w:t>
      </w:r>
    </w:p>
    <w:p w:rsidR="00816DE9" w:rsidRDefault="00816DE9" w:rsidP="00816DE9">
      <w:pPr>
        <w:pStyle w:val="a3"/>
        <w:numPr>
          <w:ilvl w:val="0"/>
          <w:numId w:val="19"/>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Наливаємо в пробірку 1-2 мл. водної витяжки.</w:t>
      </w:r>
    </w:p>
    <w:p w:rsidR="00816DE9" w:rsidRDefault="00816DE9" w:rsidP="00816DE9">
      <w:pPr>
        <w:pStyle w:val="a3"/>
        <w:numPr>
          <w:ilvl w:val="0"/>
          <w:numId w:val="19"/>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Додавате 3-4 краплі 5%-го розчину нітрату срібла.</w:t>
      </w:r>
    </w:p>
    <w:p w:rsidR="00816DE9" w:rsidRDefault="00816DE9" w:rsidP="00816DE9">
      <w:pPr>
        <w:pStyle w:val="a3"/>
        <w:numPr>
          <w:ilvl w:val="0"/>
          <w:numId w:val="19"/>
        </w:numPr>
        <w:shd w:val="clear" w:color="auto" w:fill="FFFFFF"/>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Долийте 1-2 мл. розчину нітратної кислоти.</w:t>
      </w:r>
    </w:p>
    <w:p w:rsidR="00816DE9" w:rsidRDefault="00816DE9" w:rsidP="00816DE9">
      <w:pPr>
        <w:pStyle w:val="a3"/>
        <w:numPr>
          <w:ilvl w:val="0"/>
          <w:numId w:val="19"/>
        </w:numPr>
        <w:shd w:val="clear" w:color="auto" w:fill="FFFFFF"/>
        <w:autoSpaceDE w:val="0"/>
        <w:autoSpaceDN w:val="0"/>
        <w:adjustRightInd w:val="0"/>
        <w:spacing w:line="360" w:lineRule="auto"/>
        <w:rPr>
          <w:rFonts w:ascii="Times New Roman" w:hAnsi="Times New Roman" w:cs="Times New Roman"/>
          <w:sz w:val="28"/>
          <w:szCs w:val="28"/>
          <w:lang w:val="uk-UA"/>
        </w:rPr>
      </w:pPr>
      <w:r w:rsidRPr="0094571C">
        <w:rPr>
          <w:rFonts w:ascii="Times New Roman" w:hAnsi="Times New Roman" w:cs="Times New Roman"/>
          <w:b/>
          <w:sz w:val="28"/>
          <w:szCs w:val="28"/>
          <w:lang w:val="uk-UA"/>
        </w:rPr>
        <w:t>Висновок</w:t>
      </w:r>
      <w:r>
        <w:rPr>
          <w:rFonts w:ascii="Times New Roman" w:hAnsi="Times New Roman" w:cs="Times New Roman"/>
          <w:sz w:val="28"/>
          <w:szCs w:val="28"/>
          <w:lang w:val="uk-UA"/>
        </w:rPr>
        <w:t>: якщо хімічний аналіз показав випадання білого сирнистого осаду, який не розчиняється в нітратній кислоті, це свідчить про наявність у фільтраті хлорид іонів.</w:t>
      </w:r>
    </w:p>
    <w:p w:rsidR="00CD5969" w:rsidRDefault="00CD5969" w:rsidP="00CD5969">
      <w:pPr>
        <w:shd w:val="clear" w:color="auto" w:fill="FFFFFF"/>
        <w:autoSpaceDE w:val="0"/>
        <w:autoSpaceDN w:val="0"/>
        <w:adjustRightInd w:val="0"/>
        <w:ind w:left="1080"/>
        <w:rPr>
          <w:rFonts w:ascii="Times New Roman" w:hAnsi="Times New Roman" w:cs="Times New Roman"/>
          <w:sz w:val="28"/>
          <w:szCs w:val="28"/>
          <w:lang w:val="uk-UA"/>
        </w:rPr>
      </w:pPr>
    </w:p>
    <w:p w:rsidR="00CD5969" w:rsidRPr="00CD5969" w:rsidRDefault="00CD5969" w:rsidP="00CD5969">
      <w:pPr>
        <w:shd w:val="clear" w:color="auto" w:fill="FFFFFF"/>
        <w:autoSpaceDE w:val="0"/>
        <w:autoSpaceDN w:val="0"/>
        <w:adjustRightInd w:val="0"/>
        <w:ind w:left="1080"/>
        <w:rPr>
          <w:rFonts w:ascii="Times New Roman" w:hAnsi="Times New Roman" w:cs="Times New Roman"/>
          <w:b/>
          <w:sz w:val="28"/>
          <w:szCs w:val="28"/>
          <w:lang w:val="uk-UA"/>
        </w:rPr>
      </w:pPr>
      <w:r w:rsidRPr="00CD5969">
        <w:rPr>
          <w:rFonts w:ascii="Times New Roman" w:hAnsi="Times New Roman" w:cs="Times New Roman"/>
          <w:b/>
          <w:sz w:val="28"/>
          <w:szCs w:val="28"/>
          <w:lang w:val="uk-UA"/>
        </w:rPr>
        <w:t>Заняття 3</w:t>
      </w:r>
    </w:p>
    <w:p w:rsidR="00CD5969" w:rsidRDefault="00CD5969" w:rsidP="00CD5969">
      <w:pPr>
        <w:pStyle w:val="a3"/>
        <w:numPr>
          <w:ilvl w:val="0"/>
          <w:numId w:val="20"/>
        </w:numPr>
        <w:shd w:val="clear" w:color="auto" w:fill="FFFFFF"/>
        <w:autoSpaceDE w:val="0"/>
        <w:autoSpaceDN w:val="0"/>
        <w:adjustRightInd w:val="0"/>
        <w:rPr>
          <w:rFonts w:ascii="Times New Roman" w:hAnsi="Times New Roman" w:cs="Times New Roman"/>
          <w:b/>
          <w:sz w:val="28"/>
          <w:szCs w:val="28"/>
          <w:lang w:val="uk-UA"/>
        </w:rPr>
      </w:pPr>
      <w:r w:rsidRPr="00CD5969">
        <w:rPr>
          <w:rFonts w:ascii="Times New Roman" w:hAnsi="Times New Roman" w:cs="Times New Roman"/>
          <w:b/>
          <w:sz w:val="28"/>
          <w:szCs w:val="28"/>
          <w:lang w:val="uk-UA"/>
        </w:rPr>
        <w:t>Презентація проекту «Сухарики – за і проти» (група 1)</w:t>
      </w:r>
    </w:p>
    <w:p w:rsidR="00CD5969" w:rsidRDefault="00CD5969" w:rsidP="00CD5969">
      <w:pPr>
        <w:pStyle w:val="a3"/>
        <w:numPr>
          <w:ilvl w:val="0"/>
          <w:numId w:val="20"/>
        </w:numPr>
        <w:shd w:val="clear" w:color="auto" w:fill="FFFFFF"/>
        <w:autoSpaceDE w:val="0"/>
        <w:autoSpaceDN w:val="0"/>
        <w:adjustRightInd w:val="0"/>
        <w:rPr>
          <w:rFonts w:ascii="Times New Roman" w:hAnsi="Times New Roman" w:cs="Times New Roman"/>
          <w:b/>
          <w:sz w:val="28"/>
          <w:szCs w:val="28"/>
          <w:lang w:val="uk-UA"/>
        </w:rPr>
      </w:pPr>
      <w:r>
        <w:rPr>
          <w:rFonts w:ascii="Times New Roman" w:hAnsi="Times New Roman" w:cs="Times New Roman"/>
          <w:b/>
          <w:sz w:val="28"/>
          <w:szCs w:val="28"/>
          <w:lang w:val="uk-UA"/>
        </w:rPr>
        <w:t>Презентація проекту «Морозиво – смакота чи отрута?» (група 2)</w:t>
      </w:r>
    </w:p>
    <w:p w:rsidR="00CD5969" w:rsidRDefault="00CD5969" w:rsidP="00CD5969">
      <w:pPr>
        <w:shd w:val="clear" w:color="auto" w:fill="FFFFFF"/>
        <w:autoSpaceDE w:val="0"/>
        <w:autoSpaceDN w:val="0"/>
        <w:adjustRightInd w:val="0"/>
        <w:ind w:left="1080"/>
        <w:jc w:val="left"/>
        <w:rPr>
          <w:rFonts w:ascii="Times New Roman" w:hAnsi="Times New Roman" w:cs="Times New Roman"/>
          <w:b/>
          <w:sz w:val="28"/>
          <w:szCs w:val="28"/>
          <w:lang w:val="uk-UA"/>
        </w:rPr>
      </w:pPr>
    </w:p>
    <w:p w:rsidR="00CD5969" w:rsidRDefault="00CD5969" w:rsidP="00CD5969">
      <w:pPr>
        <w:shd w:val="clear" w:color="auto" w:fill="FFFFFF"/>
        <w:autoSpaceDE w:val="0"/>
        <w:autoSpaceDN w:val="0"/>
        <w:adjustRightInd w:val="0"/>
        <w:spacing w:line="276" w:lineRule="auto"/>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Використана література та І</w:t>
      </w:r>
      <w:r w:rsidRPr="00705966">
        <w:rPr>
          <w:rFonts w:ascii="Times New Roman" w:eastAsia="Times New Roman" w:hAnsi="Times New Roman" w:cs="Times New Roman"/>
          <w:b/>
          <w:color w:val="000000"/>
          <w:sz w:val="28"/>
          <w:szCs w:val="28"/>
          <w:lang w:val="uk-UA"/>
        </w:rPr>
        <w:t>нтернет-ресурси</w:t>
      </w:r>
      <w:r>
        <w:rPr>
          <w:rFonts w:ascii="Times New Roman" w:eastAsia="Times New Roman" w:hAnsi="Times New Roman" w:cs="Times New Roman"/>
          <w:b/>
          <w:color w:val="000000"/>
          <w:sz w:val="28"/>
          <w:szCs w:val="28"/>
          <w:lang w:val="uk-UA"/>
        </w:rPr>
        <w:t>:</w:t>
      </w:r>
    </w:p>
    <w:p w:rsidR="006E5375" w:rsidRPr="006E5375" w:rsidRDefault="00CD5969"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Петухов А. Пищев</w:t>
      </w:r>
      <w:r>
        <w:rPr>
          <w:rFonts w:ascii="Times New Roman" w:eastAsia="Times New Roman" w:hAnsi="Times New Roman" w:cs="Times New Roman"/>
          <w:color w:val="000000"/>
          <w:sz w:val="28"/>
          <w:szCs w:val="28"/>
        </w:rPr>
        <w:t>ые добавки</w:t>
      </w:r>
      <w:r>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 xml:space="preserve">полезные, вкусные, и запрещенные </w:t>
      </w:r>
      <w:r w:rsidRPr="00CD596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http</w:t>
      </w:r>
      <w:r w:rsidR="006E5375" w:rsidRPr="006E5375">
        <w:rPr>
          <w:rFonts w:ascii="Times New Roman" w:eastAsia="Times New Roman" w:hAnsi="Times New Roman" w:cs="Times New Roman"/>
          <w:color w:val="000000"/>
          <w:sz w:val="28"/>
          <w:szCs w:val="28"/>
        </w:rPr>
        <w:t>//</w:t>
      </w:r>
      <w:r w:rsidR="006E5375">
        <w:rPr>
          <w:rFonts w:ascii="Times New Roman" w:eastAsia="Times New Roman" w:hAnsi="Times New Roman" w:cs="Times New Roman"/>
          <w:color w:val="000000"/>
          <w:sz w:val="28"/>
          <w:szCs w:val="28"/>
          <w:lang w:val="en-US"/>
        </w:rPr>
        <w:t>www</w:t>
      </w:r>
      <w:r w:rsidR="006E5375" w:rsidRPr="006E5375">
        <w:rPr>
          <w:rFonts w:ascii="Times New Roman" w:eastAsia="Times New Roman" w:hAnsi="Times New Roman" w:cs="Times New Roman"/>
          <w:color w:val="000000"/>
          <w:sz w:val="28"/>
          <w:szCs w:val="28"/>
        </w:rPr>
        <w:t>.</w:t>
      </w:r>
      <w:r w:rsidR="006E5375">
        <w:rPr>
          <w:rFonts w:ascii="Times New Roman" w:eastAsia="Times New Roman" w:hAnsi="Times New Roman" w:cs="Times New Roman"/>
          <w:color w:val="000000"/>
          <w:sz w:val="28"/>
          <w:szCs w:val="28"/>
          <w:lang w:val="en-US"/>
        </w:rPr>
        <w:t>rg</w:t>
      </w:r>
      <w:r w:rsidR="006E5375" w:rsidRPr="006E5375">
        <w:rPr>
          <w:rFonts w:ascii="Times New Roman" w:eastAsia="Times New Roman" w:hAnsi="Times New Roman" w:cs="Times New Roman"/>
          <w:color w:val="000000"/>
          <w:sz w:val="28"/>
          <w:szCs w:val="28"/>
        </w:rPr>
        <w:t>.</w:t>
      </w:r>
      <w:r w:rsidR="006E5375">
        <w:rPr>
          <w:rFonts w:ascii="Times New Roman" w:eastAsia="Times New Roman" w:hAnsi="Times New Roman" w:cs="Times New Roman"/>
          <w:color w:val="000000"/>
          <w:sz w:val="28"/>
          <w:szCs w:val="28"/>
          <w:lang w:val="en-US"/>
        </w:rPr>
        <w:t>ru</w:t>
      </w:r>
      <w:r w:rsidR="006E5375" w:rsidRPr="006E5375">
        <w:rPr>
          <w:rFonts w:ascii="Times New Roman" w:eastAsia="Times New Roman" w:hAnsi="Times New Roman" w:cs="Times New Roman"/>
          <w:color w:val="000000"/>
          <w:sz w:val="28"/>
          <w:szCs w:val="28"/>
        </w:rPr>
        <w:t>/</w:t>
      </w:r>
      <w:r w:rsidR="006E5375">
        <w:rPr>
          <w:rFonts w:ascii="Times New Roman" w:eastAsia="Times New Roman" w:hAnsi="Times New Roman" w:cs="Times New Roman"/>
          <w:color w:val="000000"/>
          <w:sz w:val="28"/>
          <w:szCs w:val="28"/>
          <w:lang w:val="en-US"/>
        </w:rPr>
        <w:t>proekt</w:t>
      </w:r>
      <w:r w:rsidR="006E5375" w:rsidRPr="006E5375">
        <w:rPr>
          <w:rFonts w:ascii="Times New Roman" w:eastAsia="Times New Roman" w:hAnsi="Times New Roman" w:cs="Times New Roman"/>
          <w:color w:val="000000"/>
          <w:sz w:val="28"/>
          <w:szCs w:val="28"/>
        </w:rPr>
        <w:t>/</w:t>
      </w:r>
      <w:r w:rsidR="006E5375">
        <w:rPr>
          <w:rFonts w:ascii="Times New Roman" w:eastAsia="Times New Roman" w:hAnsi="Times New Roman" w:cs="Times New Roman"/>
          <w:color w:val="000000"/>
          <w:sz w:val="28"/>
          <w:szCs w:val="28"/>
          <w:lang w:val="en-US"/>
        </w:rPr>
        <w:t>book</w:t>
      </w:r>
      <w:r w:rsidR="006E5375" w:rsidRPr="006E5375">
        <w:rPr>
          <w:rFonts w:ascii="Times New Roman" w:eastAsia="Times New Roman" w:hAnsi="Times New Roman" w:cs="Times New Roman"/>
          <w:color w:val="000000"/>
          <w:sz w:val="28"/>
          <w:szCs w:val="28"/>
        </w:rPr>
        <w:t>/66.</w:t>
      </w:r>
      <w:r w:rsidR="006E5375">
        <w:rPr>
          <w:rFonts w:ascii="Times New Roman" w:eastAsia="Times New Roman" w:hAnsi="Times New Roman" w:cs="Times New Roman"/>
          <w:color w:val="000000"/>
          <w:sz w:val="28"/>
          <w:szCs w:val="28"/>
          <w:lang w:val="en-US"/>
        </w:rPr>
        <w:t>shtm</w:t>
      </w:r>
    </w:p>
    <w:p w:rsidR="006E5375" w:rsidRPr="006E5375" w:rsidRDefault="006E5375"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Воронков А. М. Харчов</w:t>
      </w:r>
      <w:r>
        <w:rPr>
          <w:rFonts w:ascii="Times New Roman" w:eastAsia="Times New Roman" w:hAnsi="Times New Roman" w:cs="Times New Roman"/>
          <w:color w:val="000000"/>
          <w:sz w:val="28"/>
          <w:szCs w:val="28"/>
          <w:lang w:val="uk-UA"/>
        </w:rPr>
        <w:t xml:space="preserve">і добавки у продуктах дитячого харчування </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http</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www</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ecoinfo</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com</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ua</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podari</w:t>
      </w:r>
      <w:r w:rsidRPr="006E53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html</w:t>
      </w:r>
    </w:p>
    <w:p w:rsidR="006E5375" w:rsidRPr="006E5375" w:rsidRDefault="006E5375"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Булдаков А. С. Пищевые добавки: Справочник. – СПб.: Ит, 1996. – 240 с.</w:t>
      </w:r>
    </w:p>
    <w:p w:rsidR="006E5375" w:rsidRDefault="006E5375"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Європейські вимоги до харчових добавок: Довідник. – Л.:Ленорам, 1997. – 126 с.</w:t>
      </w:r>
    </w:p>
    <w:p w:rsidR="003B5EB2" w:rsidRDefault="006E5375"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Смоляр</w:t>
      </w:r>
      <w:r w:rsidR="003B5EB2">
        <w:rPr>
          <w:rFonts w:ascii="Times New Roman" w:eastAsia="Times New Roman" w:hAnsi="Times New Roman" w:cs="Times New Roman"/>
          <w:color w:val="000000"/>
          <w:sz w:val="28"/>
          <w:szCs w:val="28"/>
          <w:lang w:val="uk-UA"/>
        </w:rPr>
        <w:t xml:space="preserve"> В. І. Проблеми використання харчових добавок в Україні: Тези доповідей Міжнародної науково-технологічної конференції /НУХТ. – К., 1998.-С.53</w:t>
      </w:r>
    </w:p>
    <w:p w:rsidR="00BF39C5" w:rsidRDefault="003B5EB2"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Смоляр В. І.</w:t>
      </w:r>
      <w:r w:rsidR="00BF39C5">
        <w:rPr>
          <w:rFonts w:ascii="Times New Roman" w:eastAsia="Times New Roman" w:hAnsi="Times New Roman" w:cs="Times New Roman"/>
          <w:color w:val="000000"/>
          <w:sz w:val="28"/>
          <w:szCs w:val="28"/>
          <w:lang w:val="uk-UA"/>
        </w:rPr>
        <w:t xml:space="preserve"> Фізіологія та гігієна харчування. – К.: Здоров’я, 2000. – 332 с. </w:t>
      </w:r>
    </w:p>
    <w:p w:rsidR="00BF39C5" w:rsidRDefault="00BF39C5"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Воронков А. М. Харчові добавки у продуктах дитячого харчування.</w:t>
      </w:r>
    </w:p>
    <w:p w:rsidR="00BF39C5" w:rsidRPr="00BF39C5" w:rsidRDefault="00BF39C5" w:rsidP="00CD5969">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Трахтенберг И. М. </w:t>
      </w:r>
      <w:r>
        <w:rPr>
          <w:rFonts w:ascii="Times New Roman" w:eastAsia="Times New Roman" w:hAnsi="Times New Roman" w:cs="Times New Roman"/>
          <w:color w:val="000000"/>
          <w:sz w:val="28"/>
          <w:szCs w:val="28"/>
        </w:rPr>
        <w:t>Книга о ядахи отравлениях. – К.: Наукова думка, 2000. – 368 с.</w:t>
      </w:r>
    </w:p>
    <w:p w:rsidR="00A43EEF" w:rsidRPr="00A43EEF" w:rsidRDefault="00BF39C5" w:rsidP="00A43EEF">
      <w:pPr>
        <w:pStyle w:val="a3"/>
        <w:numPr>
          <w:ilvl w:val="0"/>
          <w:numId w:val="21"/>
        </w:numPr>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sidRPr="004C049B">
        <w:rPr>
          <w:rFonts w:ascii="Times New Roman" w:eastAsia="Times New Roman" w:hAnsi="Times New Roman" w:cs="Times New Roman"/>
          <w:color w:val="000000"/>
          <w:sz w:val="28"/>
          <w:szCs w:val="28"/>
          <w:lang w:val="uk-UA"/>
        </w:rPr>
        <w:t>Зайцев А. С. Пищевые добавки //</w:t>
      </w:r>
      <w:r>
        <w:rPr>
          <w:rFonts w:ascii="Times New Roman" w:eastAsia="Times New Roman" w:hAnsi="Times New Roman" w:cs="Times New Roman"/>
          <w:color w:val="000000"/>
          <w:sz w:val="28"/>
          <w:szCs w:val="28"/>
          <w:lang w:val="en-US"/>
        </w:rPr>
        <w:t>http</w:t>
      </w:r>
      <w:r w:rsidRPr="004C049B">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www</w:t>
      </w:r>
      <w:r w:rsidRPr="004C049B">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Ecjlife</w:t>
      </w:r>
      <w:r w:rsidRPr="004C049B">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ru</w:t>
      </w:r>
      <w:r w:rsidRPr="004C049B">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jornal</w:t>
      </w:r>
      <w:r w:rsidRPr="004C049B">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emed</w:t>
      </w:r>
      <w:r w:rsidRPr="004C049B">
        <w:rPr>
          <w:rFonts w:ascii="Times New Roman" w:eastAsia="Times New Roman" w:hAnsi="Times New Roman" w:cs="Times New Roman"/>
          <w:color w:val="000000"/>
          <w:sz w:val="28"/>
          <w:szCs w:val="28"/>
          <w:lang w:val="uk-UA"/>
        </w:rPr>
        <w:t>/2000-1-5.</w:t>
      </w:r>
      <w:r>
        <w:rPr>
          <w:rFonts w:ascii="Times New Roman" w:eastAsia="Times New Roman" w:hAnsi="Times New Roman" w:cs="Times New Roman"/>
          <w:color w:val="000000"/>
          <w:sz w:val="28"/>
          <w:szCs w:val="28"/>
          <w:lang w:val="en-US"/>
        </w:rPr>
        <w:t>Sktml</w:t>
      </w:r>
    </w:p>
    <w:p w:rsidR="003B5EB2" w:rsidRPr="00A43EEF" w:rsidRDefault="004C049B" w:rsidP="00A43EEF">
      <w:pPr>
        <w:pStyle w:val="a3"/>
        <w:shd w:val="clear" w:color="auto" w:fill="FFFFFF"/>
        <w:autoSpaceDE w:val="0"/>
        <w:autoSpaceDN w:val="0"/>
        <w:adjustRightInd w:val="0"/>
        <w:spacing w:line="276" w:lineRule="auto"/>
        <w:jc w:val="both"/>
        <w:rPr>
          <w:rFonts w:ascii="Times New Roman" w:eastAsia="Times New Roman" w:hAnsi="Times New Roman" w:cs="Times New Roman"/>
          <w:color w:val="000000"/>
          <w:sz w:val="28"/>
          <w:szCs w:val="28"/>
          <w:lang w:val="uk-UA"/>
        </w:rPr>
      </w:pPr>
      <w:r w:rsidRPr="00A43EEF">
        <w:rPr>
          <w:rFonts w:asciiTheme="majorHAnsi" w:hAnsiTheme="majorHAnsi" w:cs="Times New Roman"/>
          <w:b/>
          <w:smallCaps/>
          <w:color w:val="000000"/>
          <w:sz w:val="44"/>
          <w:szCs w:val="44"/>
          <w:lang w:val="uk-UA" w:eastAsia="uk-UA"/>
        </w:rPr>
        <w:lastRenderedPageBreak/>
        <w:t xml:space="preserve">          </w:t>
      </w:r>
      <w:r w:rsidR="003B5EB2" w:rsidRPr="00A43EEF">
        <w:rPr>
          <w:rFonts w:asciiTheme="majorHAnsi" w:hAnsiTheme="majorHAnsi" w:cs="Times New Roman"/>
          <w:b/>
          <w:smallCaps/>
          <w:color w:val="000000"/>
          <w:sz w:val="44"/>
          <w:szCs w:val="44"/>
          <w:lang w:val="uk-UA" w:eastAsia="uk-UA"/>
        </w:rPr>
        <w:t xml:space="preserve">Роль </w:t>
      </w:r>
      <w:r w:rsidR="003B5EB2" w:rsidRPr="00A43EEF">
        <w:rPr>
          <w:rFonts w:asciiTheme="majorHAnsi" w:hAnsiTheme="majorHAnsi" w:cs="Times New Roman"/>
          <w:b/>
          <w:color w:val="000000"/>
          <w:sz w:val="44"/>
          <w:szCs w:val="44"/>
          <w:lang w:val="uk-UA" w:eastAsia="uk-UA"/>
        </w:rPr>
        <w:t>хімії в житті суспільства</w:t>
      </w:r>
    </w:p>
    <w:p w:rsidR="003B5EB2" w:rsidRPr="00ED6A07" w:rsidRDefault="003B5EB2" w:rsidP="003B5EB2">
      <w:pPr>
        <w:autoSpaceDE w:val="0"/>
        <w:autoSpaceDN w:val="0"/>
        <w:adjustRightInd w:val="0"/>
        <w:spacing w:line="240" w:lineRule="auto"/>
        <w:rPr>
          <w:rFonts w:asciiTheme="majorHAnsi" w:hAnsiTheme="majorHAnsi" w:cs="Times New Roman"/>
          <w:b/>
          <w:bCs/>
          <w:color w:val="000000"/>
          <w:sz w:val="44"/>
          <w:szCs w:val="44"/>
          <w:lang w:val="uk-UA" w:eastAsia="uk-UA"/>
        </w:rPr>
      </w:pP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heme="majorHAnsi" w:hAnsiTheme="majorHAnsi" w:cs="Times New Roman"/>
          <w:b/>
          <w:bCs/>
          <w:color w:val="000000"/>
          <w:sz w:val="32"/>
          <w:szCs w:val="32"/>
          <w:lang w:val="uk-UA" w:eastAsia="uk-UA"/>
        </w:rPr>
        <w:t>Тема уроку</w:t>
      </w:r>
      <w:r w:rsidRPr="00ED6A07">
        <w:rPr>
          <w:rFonts w:ascii="Times New Roman" w:hAnsi="Times New Roman" w:cs="Times New Roman"/>
          <w:b/>
          <w:bCs/>
          <w:color w:val="000000"/>
          <w:sz w:val="28"/>
          <w:szCs w:val="28"/>
          <w:lang w:val="uk-UA" w:eastAsia="uk-UA"/>
        </w:rPr>
        <w:t xml:space="preserve">. </w:t>
      </w:r>
      <w:r w:rsidRPr="00ED6A07">
        <w:rPr>
          <w:rFonts w:ascii="Times New Roman" w:hAnsi="Times New Roman" w:cs="Times New Roman"/>
          <w:smallCaps/>
          <w:color w:val="000000"/>
          <w:sz w:val="28"/>
          <w:szCs w:val="28"/>
          <w:lang w:val="uk-UA" w:eastAsia="uk-UA"/>
        </w:rPr>
        <w:t>Р</w:t>
      </w:r>
      <w:r w:rsidR="004C049B">
        <w:rPr>
          <w:rFonts w:ascii="Times New Roman" w:hAnsi="Times New Roman" w:cs="Times New Roman"/>
          <w:smallCaps/>
          <w:color w:val="000000"/>
          <w:sz w:val="28"/>
          <w:szCs w:val="28"/>
          <w:lang w:val="uk-UA" w:eastAsia="uk-UA"/>
        </w:rPr>
        <w:t>оль</w:t>
      </w:r>
      <w:r w:rsidRPr="00ED6A07">
        <w:rPr>
          <w:rFonts w:ascii="Times New Roman" w:hAnsi="Times New Roman" w:cs="Times New Roman"/>
          <w:smallCaps/>
          <w:color w:val="000000"/>
          <w:sz w:val="28"/>
          <w:szCs w:val="28"/>
          <w:lang w:val="uk-UA" w:eastAsia="uk-UA"/>
        </w:rPr>
        <w:t xml:space="preserve"> </w:t>
      </w:r>
      <w:r w:rsidRPr="00ED6A07">
        <w:rPr>
          <w:rFonts w:ascii="Times New Roman" w:hAnsi="Times New Roman" w:cs="Times New Roman"/>
          <w:color w:val="000000"/>
          <w:sz w:val="28"/>
          <w:szCs w:val="28"/>
          <w:lang w:val="uk-UA" w:eastAsia="uk-UA"/>
        </w:rPr>
        <w:t>хімії в житті суспільства.</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heme="majorHAnsi" w:hAnsiTheme="majorHAnsi" w:cs="Times New Roman"/>
          <w:b/>
          <w:color w:val="000000"/>
          <w:sz w:val="32"/>
          <w:szCs w:val="32"/>
          <w:lang w:val="uk-UA" w:eastAsia="uk-UA"/>
        </w:rPr>
        <w:t>М</w:t>
      </w:r>
      <w:r w:rsidRPr="00ED6A07">
        <w:rPr>
          <w:rFonts w:asciiTheme="majorHAnsi" w:hAnsiTheme="majorHAnsi" w:cs="Times New Roman"/>
          <w:b/>
          <w:bCs/>
          <w:color w:val="000000"/>
          <w:sz w:val="32"/>
          <w:szCs w:val="32"/>
          <w:lang w:val="uk-UA" w:eastAsia="uk-UA"/>
        </w:rPr>
        <w:t>ета уроку.</w:t>
      </w:r>
      <w:r w:rsidRPr="00ED6A07">
        <w:rPr>
          <w:rFonts w:ascii="Times New Roman" w:hAnsi="Times New Roman" w:cs="Times New Roman"/>
          <w:b/>
          <w:bCs/>
          <w:color w:val="000000"/>
          <w:sz w:val="28"/>
          <w:szCs w:val="28"/>
          <w:lang w:val="uk-UA" w:eastAsia="uk-UA"/>
        </w:rPr>
        <w:t xml:space="preserve"> Навчальна: </w:t>
      </w:r>
      <w:r w:rsidRPr="00ED6A07">
        <w:rPr>
          <w:rFonts w:ascii="Times New Roman" w:hAnsi="Times New Roman" w:cs="Times New Roman"/>
          <w:color w:val="000000"/>
          <w:sz w:val="28"/>
          <w:szCs w:val="28"/>
          <w:lang w:val="uk-UA" w:eastAsia="uk-UA"/>
        </w:rPr>
        <w:t>розширити знання учнів про роль хімії в створенні нових матеріалів, показати можливість застосування нових сплавів з оригінальними властивостями та продуктів, хімічної промисловості</w:t>
      </w:r>
      <w:r>
        <w:rPr>
          <w:rFonts w:ascii="Times New Roman" w:hAnsi="Times New Roman" w:cs="Times New Roman"/>
          <w:color w:val="000000"/>
          <w:sz w:val="28"/>
          <w:szCs w:val="28"/>
          <w:lang w:val="uk-UA" w:eastAsia="uk-UA"/>
        </w:rPr>
        <w:t xml:space="preserve"> </w:t>
      </w:r>
      <w:r w:rsidRPr="00ED6A07">
        <w:rPr>
          <w:rFonts w:ascii="Times New Roman" w:hAnsi="Times New Roman" w:cs="Times New Roman"/>
          <w:color w:val="000000"/>
          <w:sz w:val="28"/>
          <w:szCs w:val="28"/>
          <w:lang w:val="uk-UA" w:eastAsia="uk-UA"/>
        </w:rPr>
        <w:t>те</w:t>
      </w:r>
      <w:r>
        <w:rPr>
          <w:rFonts w:ascii="Times New Roman" w:hAnsi="Times New Roman" w:cs="Times New Roman"/>
          <w:color w:val="000000"/>
          <w:sz w:val="28"/>
          <w:szCs w:val="28"/>
          <w:lang w:val="uk-UA" w:eastAsia="uk-UA"/>
        </w:rPr>
        <w:t>хнології приготування їжі та в побуті, показати важ</w:t>
      </w:r>
      <w:r w:rsidRPr="00ED6A07">
        <w:rPr>
          <w:rFonts w:ascii="Times New Roman" w:hAnsi="Times New Roman" w:cs="Times New Roman"/>
          <w:color w:val="000000"/>
          <w:sz w:val="28"/>
          <w:szCs w:val="28"/>
          <w:lang w:val="uk-UA" w:eastAsia="uk-UA"/>
        </w:rPr>
        <w:t>ливість хімії як науки в рішенні екологічних проблем, дати уяву про місце хімії серед інших наук.</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imes New Roman" w:hAnsi="Times New Roman" w:cs="Times New Roman"/>
          <w:b/>
          <w:bCs/>
          <w:color w:val="000000"/>
          <w:sz w:val="28"/>
          <w:szCs w:val="28"/>
          <w:lang w:val="uk-UA" w:eastAsia="uk-UA"/>
        </w:rPr>
        <w:t xml:space="preserve">Розвиваюча: </w:t>
      </w:r>
      <w:r w:rsidRPr="00ED6A07">
        <w:rPr>
          <w:rFonts w:ascii="Times New Roman" w:hAnsi="Times New Roman" w:cs="Times New Roman"/>
          <w:color w:val="000000"/>
          <w:sz w:val="28"/>
          <w:szCs w:val="28"/>
          <w:lang w:val="uk-UA" w:eastAsia="uk-UA"/>
        </w:rPr>
        <w:t>розвивати творчу особистість кожного учня, вміння самостійно працювати, аналізувати, робити висновки.</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imes New Roman" w:hAnsi="Times New Roman" w:cs="Times New Roman"/>
          <w:b/>
          <w:bCs/>
          <w:color w:val="000000"/>
          <w:sz w:val="28"/>
          <w:szCs w:val="28"/>
          <w:lang w:val="uk-UA" w:eastAsia="uk-UA"/>
        </w:rPr>
        <w:t xml:space="preserve">Виховна: </w:t>
      </w:r>
      <w:r w:rsidRPr="00ED6A07">
        <w:rPr>
          <w:rFonts w:ascii="Times New Roman" w:hAnsi="Times New Roman" w:cs="Times New Roman"/>
          <w:color w:val="000000"/>
          <w:sz w:val="28"/>
          <w:szCs w:val="28"/>
          <w:lang w:val="uk-UA" w:eastAsia="uk-UA"/>
        </w:rPr>
        <w:t>формувати почуття відповідальності та вміння співпрацювати.</w:t>
      </w:r>
    </w:p>
    <w:p w:rsidR="003B5EB2"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heme="majorHAnsi" w:hAnsiTheme="majorHAnsi" w:cs="Times New Roman"/>
          <w:b/>
          <w:bCs/>
          <w:color w:val="000000"/>
          <w:sz w:val="32"/>
          <w:szCs w:val="32"/>
          <w:lang w:val="uk-UA" w:eastAsia="uk-UA"/>
        </w:rPr>
        <w:t>Тип  уроку.</w:t>
      </w:r>
      <w:r w:rsidRPr="00ED6A07">
        <w:rPr>
          <w:rFonts w:ascii="Times New Roman" w:hAnsi="Times New Roman" w:cs="Times New Roman"/>
          <w:b/>
          <w:bCs/>
          <w:color w:val="000000"/>
          <w:sz w:val="28"/>
          <w:szCs w:val="28"/>
          <w:lang w:val="uk-UA" w:eastAsia="uk-UA"/>
        </w:rPr>
        <w:t xml:space="preserve"> </w:t>
      </w:r>
      <w:r w:rsidRPr="00ED6A07">
        <w:rPr>
          <w:rFonts w:ascii="Times New Roman" w:hAnsi="Times New Roman" w:cs="Times New Roman"/>
          <w:color w:val="000000"/>
          <w:sz w:val="28"/>
          <w:szCs w:val="28"/>
          <w:lang w:val="uk-UA" w:eastAsia="uk-UA"/>
        </w:rPr>
        <w:t xml:space="preserve">Урок засвоєння нових знань. </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heme="majorHAnsi" w:hAnsiTheme="majorHAnsi" w:cs="Times New Roman"/>
          <w:b/>
          <w:bCs/>
          <w:color w:val="000000"/>
          <w:sz w:val="32"/>
          <w:szCs w:val="32"/>
          <w:lang w:val="uk-UA" w:eastAsia="uk-UA"/>
        </w:rPr>
        <w:t>Форма проведення.</w:t>
      </w:r>
      <w:r w:rsidRPr="00ED6A07">
        <w:rPr>
          <w:rFonts w:ascii="Times New Roman" w:hAnsi="Times New Roman" w:cs="Times New Roman"/>
          <w:b/>
          <w:bCs/>
          <w:color w:val="000000"/>
          <w:sz w:val="28"/>
          <w:szCs w:val="28"/>
          <w:lang w:val="uk-UA" w:eastAsia="uk-UA"/>
        </w:rPr>
        <w:t xml:space="preserve">   </w:t>
      </w:r>
      <w:r w:rsidRPr="00ED6A07">
        <w:rPr>
          <w:rFonts w:ascii="Times New Roman" w:hAnsi="Times New Roman" w:cs="Times New Roman"/>
          <w:color w:val="000000"/>
          <w:sz w:val="28"/>
          <w:szCs w:val="28"/>
          <w:lang w:val="uk-UA" w:eastAsia="uk-UA"/>
        </w:rPr>
        <w:t>Урок - проект.</w:t>
      </w:r>
    </w:p>
    <w:p w:rsidR="003B5EB2" w:rsidRPr="00ED6A07" w:rsidRDefault="003B5EB2" w:rsidP="003B5EB2">
      <w:pPr>
        <w:autoSpaceDE w:val="0"/>
        <w:autoSpaceDN w:val="0"/>
        <w:adjustRightInd w:val="0"/>
        <w:spacing w:line="240" w:lineRule="auto"/>
        <w:jc w:val="both"/>
        <w:rPr>
          <w:rFonts w:asciiTheme="majorHAnsi" w:hAnsiTheme="majorHAnsi" w:cs="Times New Roman"/>
          <w:b/>
          <w:bCs/>
          <w:color w:val="000000"/>
          <w:sz w:val="32"/>
          <w:szCs w:val="32"/>
          <w:lang w:val="uk-UA" w:eastAsia="uk-UA"/>
        </w:rPr>
      </w:pPr>
      <w:r w:rsidRPr="00ED6A07">
        <w:rPr>
          <w:rFonts w:asciiTheme="majorHAnsi" w:hAnsiTheme="majorHAnsi" w:cs="Times New Roman"/>
          <w:b/>
          <w:bCs/>
          <w:color w:val="000000"/>
          <w:sz w:val="32"/>
          <w:szCs w:val="32"/>
          <w:lang w:val="uk-UA" w:eastAsia="uk-UA"/>
        </w:rPr>
        <w:t>Міжпредметні зв'язки.</w:t>
      </w:r>
    </w:p>
    <w:p w:rsidR="003B5EB2"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xml:space="preserve">Технологія приготування їжі: приготування супів. </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Біологія: значення</w:t>
      </w:r>
      <w:r>
        <w:rPr>
          <w:rFonts w:ascii="Times New Roman" w:hAnsi="Times New Roman" w:cs="Times New Roman"/>
          <w:color w:val="000000"/>
          <w:sz w:val="28"/>
          <w:szCs w:val="28"/>
          <w:lang w:val="uk-UA" w:eastAsia="uk-UA"/>
        </w:rPr>
        <w:t xml:space="preserve"> води в організмі, охорона навк</w:t>
      </w:r>
      <w:r w:rsidRPr="00ED6A07">
        <w:rPr>
          <w:rFonts w:ascii="Times New Roman" w:hAnsi="Times New Roman" w:cs="Times New Roman"/>
          <w:color w:val="000000"/>
          <w:sz w:val="28"/>
          <w:szCs w:val="28"/>
          <w:lang w:val="uk-UA" w:eastAsia="uk-UA"/>
        </w:rPr>
        <w:t>олишнього середовища. Фізика: тиск, температура кипіння.</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Pr>
          <w:rFonts w:asciiTheme="majorHAnsi" w:hAnsiTheme="majorHAnsi" w:cs="Times New Roman"/>
          <w:b/>
          <w:bCs/>
          <w:color w:val="000000"/>
          <w:sz w:val="32"/>
          <w:szCs w:val="32"/>
          <w:lang w:val="uk-UA" w:eastAsia="uk-UA"/>
        </w:rPr>
        <w:t>Забезпечення</w:t>
      </w:r>
      <w:r w:rsidRPr="00ED6A07">
        <w:rPr>
          <w:rFonts w:asciiTheme="majorHAnsi" w:hAnsiTheme="majorHAnsi" w:cs="Times New Roman"/>
          <w:b/>
          <w:bCs/>
          <w:color w:val="000000"/>
          <w:sz w:val="32"/>
          <w:szCs w:val="32"/>
          <w:lang w:val="uk-UA" w:eastAsia="uk-UA"/>
        </w:rPr>
        <w:t xml:space="preserve"> уроку:</w:t>
      </w:r>
      <w:r w:rsidRPr="00ED6A07">
        <w:rPr>
          <w:rFonts w:ascii="Times New Roman" w:hAnsi="Times New Roman" w:cs="Times New Roman"/>
          <w:b/>
          <w:bCs/>
          <w:color w:val="000000"/>
          <w:sz w:val="28"/>
          <w:szCs w:val="28"/>
          <w:lang w:val="uk-UA" w:eastAsia="uk-UA"/>
        </w:rPr>
        <w:t xml:space="preserve"> </w:t>
      </w:r>
      <w:r w:rsidRPr="00ED6A07">
        <w:rPr>
          <w:rFonts w:ascii="Times New Roman" w:hAnsi="Times New Roman" w:cs="Times New Roman"/>
          <w:color w:val="000000"/>
          <w:sz w:val="28"/>
          <w:szCs w:val="28"/>
          <w:lang w:val="uk-UA" w:eastAsia="uk-UA"/>
        </w:rPr>
        <w:t>зразки шампунів, губної помади; продукти, які містять харчові добавки</w:t>
      </w:r>
      <w:r>
        <w:rPr>
          <w:rFonts w:ascii="Times New Roman" w:hAnsi="Times New Roman" w:cs="Times New Roman"/>
          <w:color w:val="000000"/>
          <w:sz w:val="28"/>
          <w:szCs w:val="28"/>
          <w:lang w:val="uk-UA" w:eastAsia="uk-UA"/>
        </w:rPr>
        <w:t>.</w:t>
      </w:r>
    </w:p>
    <w:p w:rsidR="003B5EB2" w:rsidRPr="00ED6A07"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ED6A07">
        <w:rPr>
          <w:rFonts w:asciiTheme="majorHAnsi" w:hAnsiTheme="majorHAnsi" w:cs="Times New Roman"/>
          <w:b/>
          <w:bCs/>
          <w:color w:val="000000"/>
          <w:sz w:val="32"/>
          <w:szCs w:val="32"/>
          <w:lang w:val="uk-UA" w:eastAsia="uk-UA"/>
        </w:rPr>
        <w:t>Література.</w:t>
      </w:r>
      <w:r w:rsidRPr="00ED6A07">
        <w:rPr>
          <w:rFonts w:ascii="Times New Roman" w:hAnsi="Times New Roman" w:cs="Times New Roman"/>
          <w:b/>
          <w:bCs/>
          <w:color w:val="000000"/>
          <w:sz w:val="28"/>
          <w:szCs w:val="28"/>
          <w:lang w:val="uk-UA" w:eastAsia="uk-UA"/>
        </w:rPr>
        <w:t xml:space="preserve"> </w:t>
      </w:r>
      <w:r w:rsidRPr="00ED6A07">
        <w:rPr>
          <w:rFonts w:ascii="Times New Roman" w:hAnsi="Times New Roman" w:cs="Times New Roman"/>
          <w:color w:val="000000"/>
          <w:sz w:val="28"/>
          <w:szCs w:val="28"/>
          <w:lang w:val="uk-UA" w:eastAsia="uk-UA"/>
        </w:rPr>
        <w:t>Буринська Н.М., Величко Л.П. Хімія 11 клас, Київ Ірпінь, 1999.</w:t>
      </w:r>
    </w:p>
    <w:p w:rsidR="003B5EB2" w:rsidRPr="00ED6A07" w:rsidRDefault="003B5EB2" w:rsidP="003B5EB2">
      <w:pPr>
        <w:autoSpaceDE w:val="0"/>
        <w:autoSpaceDN w:val="0"/>
        <w:adjustRightInd w:val="0"/>
        <w:spacing w:line="240" w:lineRule="auto"/>
        <w:rPr>
          <w:rFonts w:asciiTheme="majorHAnsi" w:hAnsiTheme="majorHAnsi" w:cs="Times New Roman"/>
          <w:b/>
          <w:bCs/>
          <w:color w:val="000000"/>
          <w:sz w:val="32"/>
          <w:szCs w:val="32"/>
          <w:lang w:val="uk-UA" w:eastAsia="uk-UA"/>
        </w:rPr>
      </w:pPr>
      <w:r w:rsidRPr="00ED6A07">
        <w:rPr>
          <w:rFonts w:asciiTheme="majorHAnsi" w:hAnsiTheme="majorHAnsi" w:cs="Times New Roman"/>
          <w:b/>
          <w:bCs/>
          <w:color w:val="000000"/>
          <w:sz w:val="32"/>
          <w:szCs w:val="32"/>
          <w:lang w:val="uk-UA" w:eastAsia="uk-UA"/>
        </w:rPr>
        <w:t>Хід   уроку.</w:t>
      </w:r>
    </w:p>
    <w:p w:rsidR="003B5EB2" w:rsidRPr="00ED6A07" w:rsidRDefault="003B5EB2" w:rsidP="003B5EB2">
      <w:pPr>
        <w:autoSpaceDE w:val="0"/>
        <w:autoSpaceDN w:val="0"/>
        <w:adjustRightInd w:val="0"/>
        <w:spacing w:line="240" w:lineRule="auto"/>
        <w:jc w:val="both"/>
        <w:rPr>
          <w:rFonts w:ascii="Times New Roman" w:hAnsi="Times New Roman" w:cs="Times New Roman"/>
          <w:b/>
          <w:bCs/>
          <w:color w:val="000000"/>
          <w:sz w:val="28"/>
          <w:szCs w:val="28"/>
          <w:lang w:val="uk-UA" w:eastAsia="uk-UA"/>
        </w:rPr>
      </w:pPr>
      <w:r w:rsidRPr="00ED6A07">
        <w:rPr>
          <w:rFonts w:ascii="Times New Roman" w:hAnsi="Times New Roman" w:cs="Times New Roman"/>
          <w:b/>
          <w:bCs/>
          <w:color w:val="000000"/>
          <w:sz w:val="28"/>
          <w:szCs w:val="28"/>
          <w:lang w:val="uk-UA" w:eastAsia="uk-UA"/>
        </w:rPr>
        <w:t>I.</w:t>
      </w:r>
      <w:r w:rsidRPr="00ED6A07">
        <w:rPr>
          <w:rFonts w:ascii="Times New Roman" w:hAnsi="Times New Roman" w:cs="Times New Roman"/>
          <w:color w:val="000000"/>
          <w:sz w:val="28"/>
          <w:szCs w:val="28"/>
          <w:lang w:val="uk-UA" w:eastAsia="uk-UA"/>
        </w:rPr>
        <w:t xml:space="preserve"> </w:t>
      </w:r>
      <w:r w:rsidRPr="00ED6A07">
        <w:rPr>
          <w:rFonts w:ascii="Times New Roman" w:hAnsi="Times New Roman" w:cs="Times New Roman"/>
          <w:b/>
          <w:bCs/>
          <w:color w:val="000000"/>
          <w:sz w:val="28"/>
          <w:szCs w:val="28"/>
          <w:lang w:val="uk-UA" w:eastAsia="uk-UA"/>
        </w:rPr>
        <w:t>Організаційний момент.</w:t>
      </w:r>
    </w:p>
    <w:p w:rsidR="003B5EB2" w:rsidRPr="00ED6A07" w:rsidRDefault="003B5EB2" w:rsidP="003B5EB2">
      <w:pPr>
        <w:autoSpaceDE w:val="0"/>
        <w:autoSpaceDN w:val="0"/>
        <w:adjustRightInd w:val="0"/>
        <w:spacing w:line="240" w:lineRule="auto"/>
        <w:jc w:val="both"/>
        <w:rPr>
          <w:rFonts w:ascii="Times New Roman" w:hAnsi="Times New Roman" w:cs="Times New Roman"/>
          <w:b/>
          <w:bCs/>
          <w:color w:val="000000"/>
          <w:sz w:val="28"/>
          <w:szCs w:val="28"/>
          <w:lang w:val="uk-UA" w:eastAsia="uk-UA"/>
        </w:rPr>
      </w:pPr>
      <w:r w:rsidRPr="00ED6A07">
        <w:rPr>
          <w:rFonts w:ascii="Times New Roman" w:hAnsi="Times New Roman" w:cs="Times New Roman"/>
          <w:b/>
          <w:bCs/>
          <w:color w:val="000000"/>
          <w:sz w:val="28"/>
          <w:szCs w:val="28"/>
          <w:lang w:val="uk-UA" w:eastAsia="uk-UA"/>
        </w:rPr>
        <w:t>II.</w:t>
      </w:r>
      <w:r w:rsidRPr="00ED6A07">
        <w:rPr>
          <w:rFonts w:ascii="Times New Roman" w:hAnsi="Times New Roman" w:cs="Times New Roman"/>
          <w:color w:val="000000"/>
          <w:sz w:val="28"/>
          <w:szCs w:val="28"/>
          <w:lang w:val="uk-UA" w:eastAsia="uk-UA"/>
        </w:rPr>
        <w:t xml:space="preserve"> </w:t>
      </w:r>
      <w:r w:rsidRPr="00ED6A07">
        <w:rPr>
          <w:rFonts w:ascii="Times New Roman" w:hAnsi="Times New Roman" w:cs="Times New Roman"/>
          <w:b/>
          <w:bCs/>
          <w:color w:val="000000"/>
          <w:sz w:val="28"/>
          <w:szCs w:val="28"/>
          <w:lang w:val="uk-UA" w:eastAsia="uk-UA"/>
        </w:rPr>
        <w:t>Вступне слово вчителя.</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Сьогодні ми з вами починаємо останню тему з курсу хімії. І починаємо не зовсім звичайним уроком — уроком проектом. Ви пам'ятаєте, що більше місяця тому ми розбилися на мікрогрупи і кожна така група почала працювати над своєю темою. А от навіщо ми це робили, сьогодні і з'ясуємо.</w:t>
      </w:r>
    </w:p>
    <w:p w:rsidR="003B5EB2" w:rsidRPr="00ED6A07" w:rsidRDefault="003B5EB2" w:rsidP="003B5EB2">
      <w:pPr>
        <w:autoSpaceDE w:val="0"/>
        <w:autoSpaceDN w:val="0"/>
        <w:adjustRightInd w:val="0"/>
        <w:spacing w:line="240" w:lineRule="auto"/>
        <w:jc w:val="both"/>
        <w:rPr>
          <w:rFonts w:ascii="Times New Roman" w:hAnsi="Times New Roman" w:cs="Times New Roman"/>
          <w:b/>
          <w:bCs/>
          <w:color w:val="000000"/>
          <w:sz w:val="28"/>
          <w:szCs w:val="28"/>
          <w:lang w:val="uk-UA" w:eastAsia="uk-UA"/>
        </w:rPr>
      </w:pPr>
      <w:r w:rsidRPr="00ED6A07">
        <w:rPr>
          <w:rFonts w:ascii="Times New Roman" w:hAnsi="Times New Roman" w:cs="Times New Roman"/>
          <w:b/>
          <w:bCs/>
          <w:color w:val="000000"/>
          <w:sz w:val="28"/>
          <w:szCs w:val="28"/>
          <w:lang w:val="uk-UA" w:eastAsia="uk-UA"/>
        </w:rPr>
        <w:t>III.</w:t>
      </w:r>
      <w:r w:rsidRPr="00ED6A07">
        <w:rPr>
          <w:rFonts w:ascii="Times New Roman" w:hAnsi="Times New Roman" w:cs="Times New Roman"/>
          <w:color w:val="000000"/>
          <w:sz w:val="28"/>
          <w:szCs w:val="28"/>
          <w:lang w:val="uk-UA" w:eastAsia="uk-UA"/>
        </w:rPr>
        <w:t xml:space="preserve"> </w:t>
      </w:r>
      <w:r w:rsidRPr="00ED6A07">
        <w:rPr>
          <w:rFonts w:ascii="Times New Roman" w:hAnsi="Times New Roman" w:cs="Times New Roman"/>
          <w:b/>
          <w:bCs/>
          <w:color w:val="000000"/>
          <w:sz w:val="28"/>
          <w:szCs w:val="28"/>
          <w:lang w:val="uk-UA" w:eastAsia="uk-UA"/>
        </w:rPr>
        <w:t>Повідомлення теми та мети уроку. Мотивація навчальної діяльності.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А для початку запишемо тему уроку.</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Роль хімії в житті суспільства. (Запис на дошці)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Мабуть сьогодні ми повинні закінчити нашу постійну дискусію: чи потрібно вивчати хімію? Для цього розглянемо застосування продуктів хімічної промисловості в технології приготування їжі та в побуті, з'ясуємо, як хімія вирішує екологічні проблеми та яке її місце серед інших наук.</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Крім цього, ми повинні почати складати нашу тематичну енциклопедію «Хімія навколо нас». І перша сторінка, яку ми розглянемо, це «Хімія і технологія приготування їжі». Що перш за все цікавить кухаря? Це посуд.</w:t>
      </w:r>
    </w:p>
    <w:p w:rsidR="003B5EB2" w:rsidRPr="00ED6A07" w:rsidRDefault="003B5EB2" w:rsidP="003B5EB2">
      <w:pPr>
        <w:autoSpaceDE w:val="0"/>
        <w:autoSpaceDN w:val="0"/>
        <w:adjustRightInd w:val="0"/>
        <w:spacing w:line="240" w:lineRule="auto"/>
        <w:jc w:val="both"/>
        <w:rPr>
          <w:rFonts w:ascii="Times New Roman" w:hAnsi="Times New Roman" w:cs="Times New Roman"/>
          <w:b/>
          <w:bCs/>
          <w:color w:val="000000"/>
          <w:sz w:val="28"/>
          <w:szCs w:val="28"/>
          <w:lang w:val="uk-UA" w:eastAsia="uk-UA"/>
        </w:rPr>
      </w:pPr>
      <w:r w:rsidRPr="00ED6A07">
        <w:rPr>
          <w:rFonts w:ascii="Times New Roman" w:hAnsi="Times New Roman" w:cs="Times New Roman"/>
          <w:b/>
          <w:bCs/>
          <w:color w:val="000000"/>
          <w:sz w:val="28"/>
          <w:szCs w:val="28"/>
          <w:lang w:val="uk-UA" w:eastAsia="uk-UA"/>
        </w:rPr>
        <w:t>IV.</w:t>
      </w:r>
      <w:r w:rsidRPr="00ED6A07">
        <w:rPr>
          <w:rFonts w:ascii="Times New Roman" w:hAnsi="Times New Roman" w:cs="Times New Roman"/>
          <w:color w:val="000000"/>
          <w:sz w:val="28"/>
          <w:szCs w:val="28"/>
          <w:lang w:val="uk-UA" w:eastAsia="uk-UA"/>
        </w:rPr>
        <w:t xml:space="preserve"> </w:t>
      </w:r>
      <w:r w:rsidRPr="00ED6A07">
        <w:rPr>
          <w:rFonts w:ascii="Times New Roman" w:hAnsi="Times New Roman" w:cs="Times New Roman"/>
          <w:b/>
          <w:bCs/>
          <w:color w:val="000000"/>
          <w:sz w:val="28"/>
          <w:szCs w:val="28"/>
          <w:lang w:val="uk-UA" w:eastAsia="uk-UA"/>
        </w:rPr>
        <w:t>Представлення проекту, презентація матеріалів кожної групи.</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b/>
          <w:bCs/>
          <w:color w:val="000000"/>
          <w:sz w:val="28"/>
          <w:szCs w:val="28"/>
          <w:lang w:val="uk-UA" w:eastAsia="uk-UA"/>
        </w:rPr>
      </w:pPr>
      <w:r w:rsidRPr="00ED6A07">
        <w:rPr>
          <w:rFonts w:ascii="Times New Roman" w:hAnsi="Times New Roman" w:cs="Times New Roman"/>
          <w:b/>
          <w:bCs/>
          <w:color w:val="000000"/>
          <w:sz w:val="28"/>
          <w:szCs w:val="28"/>
          <w:lang w:val="uk-UA" w:eastAsia="uk-UA"/>
        </w:rPr>
        <w:t>1.   Група «Посуд».</w:t>
      </w:r>
    </w:p>
    <w:p w:rsidR="003B5EB2" w:rsidRPr="00ED6A07" w:rsidRDefault="003B5EB2" w:rsidP="003B5EB2">
      <w:pPr>
        <w:autoSpaceDE w:val="0"/>
        <w:autoSpaceDN w:val="0"/>
        <w:adjustRightInd w:val="0"/>
        <w:spacing w:line="240" w:lineRule="auto"/>
        <w:jc w:val="both"/>
        <w:rPr>
          <w:rFonts w:ascii="Arial" w:hAnsi="Arial" w:cs="Arial"/>
          <w:color w:val="000000"/>
          <w:sz w:val="28"/>
          <w:szCs w:val="28"/>
          <w:lang w:val="uk-UA" w:eastAsia="uk-UA"/>
        </w:rPr>
      </w:pPr>
      <w:r w:rsidRPr="00ED6A07">
        <w:rPr>
          <w:rFonts w:ascii="Times New Roman" w:hAnsi="Times New Roman" w:cs="Times New Roman"/>
          <w:color w:val="000000"/>
          <w:sz w:val="28"/>
          <w:szCs w:val="28"/>
          <w:lang w:val="uk-UA" w:eastAsia="uk-UA"/>
        </w:rPr>
        <w:lastRenderedPageBreak/>
        <w:t>Ми вже знаємо, що в останні роки на перше місце виходить посуд, зроблений із нержавіючої сталі. Є дуже багато фірм, які виготовляють такий посуд. Значне місце з</w:t>
      </w:r>
      <w:r>
        <w:rPr>
          <w:rFonts w:ascii="Times New Roman" w:hAnsi="Times New Roman" w:cs="Times New Roman"/>
          <w:color w:val="000000"/>
          <w:sz w:val="28"/>
          <w:szCs w:val="28"/>
          <w:lang w:val="uk-UA" w:eastAsia="uk-UA"/>
        </w:rPr>
        <w:t>аймає посуд виробництва «В</w:t>
      </w:r>
      <w:r>
        <w:rPr>
          <w:rFonts w:ascii="Times New Roman" w:hAnsi="Times New Roman" w:cs="Times New Roman"/>
          <w:color w:val="000000"/>
          <w:sz w:val="28"/>
          <w:szCs w:val="28"/>
          <w:lang w:val="en-US" w:eastAsia="uk-UA"/>
        </w:rPr>
        <w:t>erghoff</w:t>
      </w:r>
      <w:r w:rsidRPr="00ED6A07">
        <w:rPr>
          <w:rFonts w:ascii="Times New Roman" w:hAnsi="Times New Roman" w:cs="Times New Roman"/>
          <w:color w:val="000000"/>
          <w:sz w:val="28"/>
          <w:szCs w:val="28"/>
          <w:lang w:val="uk-UA" w:eastAsia="uk-UA"/>
        </w:rPr>
        <w:t xml:space="preserve">», також є італійський посуд. </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«Здоров'я та красу — в кожний дім, в кожну сім'ю» — філософія компанії «</w:t>
      </w:r>
      <w:r w:rsidRPr="00ED6A07">
        <w:rPr>
          <w:rFonts w:ascii="Times New Roman" w:hAnsi="Times New Roman" w:cs="Times New Roman"/>
          <w:color w:val="000000"/>
          <w:sz w:val="28"/>
          <w:szCs w:val="28"/>
          <w:lang w:val="en-US" w:eastAsia="uk-UA"/>
        </w:rPr>
        <w:t>Zepter</w:t>
      </w:r>
      <w:r w:rsidRPr="00ED6A07">
        <w:rPr>
          <w:rFonts w:ascii="Times New Roman" w:hAnsi="Times New Roman" w:cs="Times New Roman"/>
          <w:color w:val="000000"/>
          <w:sz w:val="28"/>
          <w:szCs w:val="28"/>
          <w:lang w:val="uk-UA" w:eastAsia="uk-UA"/>
        </w:rPr>
        <w:t>». А основне кредо фірми — не просто їсти, а правильно харчуватись — підводить нас до розмови про культуру харчування. А харчування наше неправильне: ми їмо дуже багато, дуже солодке, дуже солоне.</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Ми використовуємо дуже багато жиру, порушуємо природні вітаміни, поживні речовини та протеїни, які необхідні організму для довгого життя. 70 % всіх хвороб, таких як підвищений тиск, захворювання серця і навіть зубів, пов'язані з неправильним і незбалансованим харчуванням.</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Особливість посуду</w:t>
      </w:r>
      <w:r w:rsidRPr="00ED6A07">
        <w:rPr>
          <w:rFonts w:ascii="Times New Roman" w:hAnsi="Times New Roman" w:cs="Times New Roman"/>
          <w:color w:val="000000"/>
          <w:sz w:val="28"/>
          <w:szCs w:val="28"/>
          <w:lang w:val="uk-UA" w:eastAsia="uk-UA"/>
        </w:rPr>
        <w:t xml:space="preserve"> «Цептер» визначається здатністю готувати абсолютно здорову їжу. В першу чергу тому, що в цьому посуді можна готувати без води, жиру та солі.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Дуже важливою властивістю посуд ріостатичність. Це властивість не давати можливості розмно</w:t>
      </w:r>
      <w:r w:rsidRPr="00ED6A07">
        <w:rPr>
          <w:rFonts w:ascii="Times New Roman" w:hAnsi="Times New Roman" w:cs="Times New Roman"/>
          <w:color w:val="000000"/>
          <w:sz w:val="28"/>
          <w:szCs w:val="28"/>
          <w:lang w:val="uk-UA" w:eastAsia="uk-UA"/>
        </w:rPr>
        <w:softHyphen/>
        <w:t>женню в їжі бактерій та мікробів, через які в ній починаються процеси бродіння та гниття.</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xml:space="preserve">Бактеріостатичність забезпечується </w:t>
      </w:r>
      <w:r>
        <w:rPr>
          <w:rFonts w:ascii="Times New Roman" w:hAnsi="Times New Roman" w:cs="Times New Roman"/>
          <w:color w:val="000000"/>
          <w:sz w:val="28"/>
          <w:szCs w:val="28"/>
          <w:lang w:val="uk-UA" w:eastAsia="uk-UA"/>
        </w:rPr>
        <w:t>декілька</w:t>
      </w:r>
      <w:r w:rsidRPr="00ED6A07">
        <w:rPr>
          <w:rFonts w:ascii="Times New Roman" w:hAnsi="Times New Roman" w:cs="Times New Roman"/>
          <w:color w:val="000000"/>
          <w:sz w:val="28"/>
          <w:szCs w:val="28"/>
          <w:lang w:val="uk-UA" w:eastAsia="uk-UA"/>
        </w:rPr>
        <w:t>ми параметра</w:t>
      </w:r>
      <w:r w:rsidRPr="00ED6A07">
        <w:rPr>
          <w:rFonts w:ascii="Times New Roman" w:hAnsi="Times New Roman" w:cs="Times New Roman"/>
          <w:color w:val="000000"/>
          <w:sz w:val="28"/>
          <w:szCs w:val="28"/>
          <w:lang w:val="uk-UA" w:eastAsia="uk-UA"/>
        </w:rPr>
        <w:softHyphen/>
        <w:t>ми посуду.</w:t>
      </w:r>
    </w:p>
    <w:p w:rsidR="003B5EB2" w:rsidRPr="00656350" w:rsidRDefault="003B5EB2" w:rsidP="003B5EB2">
      <w:pPr>
        <w:autoSpaceDE w:val="0"/>
        <w:autoSpaceDN w:val="0"/>
        <w:adjustRightInd w:val="0"/>
        <w:spacing w:line="240" w:lineRule="auto"/>
        <w:jc w:val="both"/>
        <w:rPr>
          <w:rFonts w:ascii="Times New Roman" w:hAnsi="Times New Roman" w:cs="Times New Roman"/>
          <w:i/>
          <w:iCs/>
          <w:color w:val="000000"/>
          <w:sz w:val="28"/>
          <w:szCs w:val="28"/>
          <w:lang w:eastAsia="uk-UA"/>
        </w:rPr>
      </w:pPr>
      <w:r w:rsidRPr="00ED6A07">
        <w:rPr>
          <w:rFonts w:ascii="Times New Roman" w:hAnsi="Times New Roman" w:cs="Times New Roman"/>
          <w:color w:val="000000"/>
          <w:sz w:val="28"/>
          <w:szCs w:val="28"/>
          <w:lang w:val="uk-UA" w:eastAsia="uk-UA"/>
        </w:rPr>
        <w:t xml:space="preserve">По-перше, фізико-хімічними властивостями нержавіючого сплаву </w:t>
      </w:r>
      <w:r w:rsidRPr="00656350">
        <w:rPr>
          <w:rFonts w:ascii="Times New Roman" w:hAnsi="Times New Roman" w:cs="Times New Roman"/>
          <w:iCs/>
          <w:color w:val="000000"/>
          <w:sz w:val="28"/>
          <w:szCs w:val="28"/>
          <w:lang w:val="en-US" w:eastAsia="uk-UA"/>
        </w:rPr>
        <w:t>Cr</w:t>
      </w:r>
      <w:r w:rsidRPr="00656350">
        <w:rPr>
          <w:rFonts w:ascii="Times New Roman" w:hAnsi="Times New Roman" w:cs="Times New Roman"/>
          <w:iCs/>
          <w:color w:val="000000"/>
          <w:sz w:val="28"/>
          <w:szCs w:val="28"/>
          <w:lang w:val="uk-UA" w:eastAsia="uk-UA"/>
        </w:rPr>
        <w:t xml:space="preserve"> </w:t>
      </w:r>
      <w:r w:rsidRPr="00656350">
        <w:rPr>
          <w:rFonts w:ascii="Times New Roman" w:hAnsi="Times New Roman" w:cs="Times New Roman"/>
          <w:color w:val="000000"/>
          <w:sz w:val="28"/>
          <w:szCs w:val="28"/>
          <w:lang w:eastAsia="uk-UA"/>
        </w:rPr>
        <w:t>/</w:t>
      </w:r>
      <w:r w:rsidRPr="00656350">
        <w:rPr>
          <w:rFonts w:ascii="Times New Roman" w:hAnsi="Times New Roman" w:cs="Times New Roman"/>
          <w:color w:val="000000"/>
          <w:sz w:val="28"/>
          <w:szCs w:val="28"/>
          <w:lang w:val="en-US" w:eastAsia="uk-UA"/>
        </w:rPr>
        <w:t>Ni</w:t>
      </w:r>
      <w:r w:rsidRPr="00ED6A07">
        <w:rPr>
          <w:rFonts w:ascii="Times New Roman" w:hAnsi="Times New Roman" w:cs="Times New Roman"/>
          <w:color w:val="000000"/>
          <w:sz w:val="28"/>
          <w:szCs w:val="28"/>
          <w:lang w:val="uk-UA" w:eastAsia="uk-UA"/>
        </w:rPr>
        <w:t xml:space="preserve">, </w:t>
      </w:r>
      <w:r w:rsidRPr="00656350">
        <w:rPr>
          <w:rFonts w:ascii="Times New Roman" w:hAnsi="Times New Roman" w:cs="Times New Roman"/>
          <w:color w:val="000000"/>
          <w:sz w:val="28"/>
          <w:szCs w:val="28"/>
          <w:lang w:eastAsia="uk-UA"/>
        </w:rPr>
        <w:t xml:space="preserve"> 18/10 </w:t>
      </w:r>
      <w:r w:rsidRPr="00ED6A07">
        <w:rPr>
          <w:rFonts w:ascii="Times New Roman" w:hAnsi="Times New Roman" w:cs="Times New Roman"/>
          <w:color w:val="000000"/>
          <w:sz w:val="28"/>
          <w:szCs w:val="28"/>
          <w:lang w:val="uk-UA" w:eastAsia="uk-UA"/>
        </w:rPr>
        <w:t>який ще містить 22 добавки, серед яких с</w:t>
      </w:r>
      <w:r>
        <w:rPr>
          <w:rFonts w:ascii="Times New Roman" w:hAnsi="Times New Roman" w:cs="Times New Roman"/>
          <w:color w:val="000000"/>
          <w:sz w:val="28"/>
          <w:szCs w:val="28"/>
          <w:lang w:val="uk-UA" w:eastAsia="uk-UA"/>
        </w:rPr>
        <w:t xml:space="preserve">рібло </w:t>
      </w:r>
      <w:r w:rsidRPr="00ED6A07">
        <w:rPr>
          <w:rFonts w:ascii="Times New Roman" w:hAnsi="Times New Roman" w:cs="Times New Roman"/>
          <w:color w:val="000000"/>
          <w:sz w:val="28"/>
          <w:szCs w:val="28"/>
          <w:lang w:val="uk-UA" w:eastAsia="uk-UA"/>
        </w:rPr>
        <w:t xml:space="preserve"> та платина.</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По-друге, спеціальний спосіб обробки внутрішньої поверхні посуду, на якій фактично не фіксуються мікрочастки попередньої їжі при звичайній гігієнічній обробці посуду теплою водою, чого не скажеш про емальований, алюмінієвий і навіть посуд для  СВЧ-пічі.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По-третє, стабільний температурний режим приготування їжі завдяки термоакумулюючому компактному дну і герме</w:t>
      </w:r>
      <w:r w:rsidRPr="00ED6A07">
        <w:rPr>
          <w:rFonts w:ascii="Times New Roman" w:hAnsi="Times New Roman" w:cs="Times New Roman"/>
          <w:color w:val="000000"/>
          <w:sz w:val="28"/>
          <w:szCs w:val="28"/>
          <w:lang w:val="uk-UA" w:eastAsia="uk-UA"/>
        </w:rPr>
        <w:softHyphen/>
        <w:t>тичності посуду «Цептер».</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В-</w:t>
      </w:r>
      <w:r>
        <w:rPr>
          <w:rFonts w:ascii="Times New Roman" w:hAnsi="Times New Roman" w:cs="Times New Roman"/>
          <w:color w:val="000000"/>
          <w:sz w:val="28"/>
          <w:szCs w:val="28"/>
          <w:lang w:val="uk-UA" w:eastAsia="uk-UA"/>
        </w:rPr>
        <w:t>ч</w:t>
      </w:r>
      <w:r w:rsidRPr="00ED6A07">
        <w:rPr>
          <w:rFonts w:ascii="Times New Roman" w:hAnsi="Times New Roman" w:cs="Times New Roman"/>
          <w:color w:val="000000"/>
          <w:sz w:val="28"/>
          <w:szCs w:val="28"/>
          <w:lang w:val="uk-UA" w:eastAsia="uk-UA"/>
        </w:rPr>
        <w:t>етвертих, якщо навіть щось в посуді «Цептер» пригоріло, вся страва не буде мати неприємного запаху. Крім того, одночасно можна готувати і борщ, і рибу, але борщ не буде мати запаху риби, а риба — борщу.</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Ще один плюс посуду «Цептер» — збереження біоенер</w:t>
      </w:r>
      <w:r w:rsidRPr="00ED6A07">
        <w:rPr>
          <w:rFonts w:ascii="Times New Roman" w:hAnsi="Times New Roman" w:cs="Times New Roman"/>
          <w:color w:val="000000"/>
          <w:sz w:val="28"/>
          <w:szCs w:val="28"/>
          <w:lang w:val="uk-UA" w:eastAsia="uk-UA"/>
        </w:rPr>
        <w:softHyphen/>
        <w:t>гетичних властивостей харчів. Приготування їжі без кип'ятіння зберігає внутрішньо</w:t>
      </w:r>
      <w:r>
        <w:rPr>
          <w:rFonts w:ascii="Times New Roman" w:hAnsi="Times New Roman" w:cs="Times New Roman"/>
          <w:color w:val="000000"/>
          <w:sz w:val="28"/>
          <w:szCs w:val="28"/>
          <w:lang w:val="uk-UA" w:eastAsia="uk-UA"/>
        </w:rPr>
        <w:t>-</w:t>
      </w:r>
      <w:r w:rsidRPr="00ED6A07">
        <w:rPr>
          <w:rFonts w:ascii="Times New Roman" w:hAnsi="Times New Roman" w:cs="Times New Roman"/>
          <w:color w:val="000000"/>
          <w:sz w:val="28"/>
          <w:szCs w:val="28"/>
          <w:lang w:val="uk-UA" w:eastAsia="uk-UA"/>
        </w:rPr>
        <w:t xml:space="preserve">клітинну рідину без змін, що в свою чергу зберігає </w:t>
      </w:r>
      <w:r>
        <w:rPr>
          <w:rFonts w:ascii="Times New Roman" w:hAnsi="Times New Roman" w:cs="Times New Roman"/>
          <w:color w:val="000000"/>
          <w:sz w:val="28"/>
          <w:szCs w:val="28"/>
          <w:lang w:val="uk-UA" w:eastAsia="uk-UA"/>
        </w:rPr>
        <w:t>внутрішньо-</w:t>
      </w:r>
      <w:r w:rsidRPr="00ED6A07">
        <w:rPr>
          <w:rFonts w:ascii="Times New Roman" w:hAnsi="Times New Roman" w:cs="Times New Roman"/>
          <w:color w:val="000000"/>
          <w:sz w:val="28"/>
          <w:szCs w:val="28"/>
          <w:lang w:val="uk-UA" w:eastAsia="uk-UA"/>
        </w:rPr>
        <w:t>молекулярні зв'язки, чим визначається біоенергетична цінність продуктів харчування. Продукти готуються у власному соку.</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І останнє: використовуючи посуд «Цептер», ви маєте можливість економити:</w:t>
      </w:r>
    </w:p>
    <w:p w:rsidR="003B5EB2" w:rsidRPr="00ED6A07" w:rsidRDefault="003B5EB2" w:rsidP="003B5EB2">
      <w:pPr>
        <w:autoSpaceDE w:val="0"/>
        <w:autoSpaceDN w:val="0"/>
        <w:adjustRightInd w:val="0"/>
        <w:spacing w:line="240" w:lineRule="auto"/>
        <w:ind w:left="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газ чи електроенергію до 70 %,</w:t>
      </w:r>
    </w:p>
    <w:p w:rsidR="003B5EB2" w:rsidRPr="00ED6A07" w:rsidRDefault="003B5EB2" w:rsidP="003B5EB2">
      <w:pPr>
        <w:autoSpaceDE w:val="0"/>
        <w:autoSpaceDN w:val="0"/>
        <w:adjustRightInd w:val="0"/>
        <w:spacing w:line="240" w:lineRule="auto"/>
        <w:ind w:left="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жири до 80 %,</w:t>
      </w:r>
    </w:p>
    <w:p w:rsidR="003B5EB2" w:rsidRPr="00ED6A07" w:rsidRDefault="003B5EB2" w:rsidP="003B5EB2">
      <w:pPr>
        <w:autoSpaceDE w:val="0"/>
        <w:autoSpaceDN w:val="0"/>
        <w:adjustRightInd w:val="0"/>
        <w:spacing w:line="240" w:lineRule="auto"/>
        <w:ind w:left="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харчі до 20 %,</w:t>
      </w:r>
    </w:p>
    <w:p w:rsidR="003B5EB2" w:rsidRPr="00ED6A07" w:rsidRDefault="003B5EB2" w:rsidP="003B5EB2">
      <w:pPr>
        <w:autoSpaceDE w:val="0"/>
        <w:autoSpaceDN w:val="0"/>
        <w:adjustRightInd w:val="0"/>
        <w:spacing w:line="240" w:lineRule="auto"/>
        <w:ind w:left="708"/>
        <w:jc w:val="both"/>
        <w:rPr>
          <w:rFonts w:ascii="Times New Roman" w:hAnsi="Times New Roman" w:cs="Times New Roman"/>
          <w:i/>
          <w:iCs/>
          <w:color w:val="000000"/>
          <w:sz w:val="28"/>
          <w:szCs w:val="28"/>
          <w:lang w:val="uk-UA" w:eastAsia="uk-UA"/>
        </w:rPr>
      </w:pPr>
      <w:r w:rsidRPr="00ED6A07">
        <w:rPr>
          <w:rFonts w:ascii="Times New Roman" w:hAnsi="Times New Roman" w:cs="Times New Roman"/>
          <w:color w:val="000000"/>
          <w:sz w:val="28"/>
          <w:szCs w:val="28"/>
          <w:lang w:val="uk-UA" w:eastAsia="uk-UA"/>
        </w:rPr>
        <w:t xml:space="preserve">- якщо у Вас є можливість скласти Цептер-систему — до 50 % часу. </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xml:space="preserve">Ми вам </w:t>
      </w:r>
      <w:r>
        <w:rPr>
          <w:rFonts w:ascii="Times New Roman" w:hAnsi="Times New Roman" w:cs="Times New Roman"/>
          <w:color w:val="000000"/>
          <w:sz w:val="28"/>
          <w:szCs w:val="28"/>
          <w:lang w:val="uk-UA" w:eastAsia="uk-UA"/>
        </w:rPr>
        <w:t>розкажемо</w:t>
      </w:r>
      <w:r w:rsidRPr="00ED6A07">
        <w:rPr>
          <w:rFonts w:ascii="Times New Roman" w:hAnsi="Times New Roman" w:cs="Times New Roman"/>
          <w:color w:val="000000"/>
          <w:sz w:val="28"/>
          <w:szCs w:val="28"/>
          <w:lang w:val="uk-UA" w:eastAsia="uk-UA"/>
        </w:rPr>
        <w:t xml:space="preserve">, як готується борщ без води. Все закладається одночасно: і м'ясо, і картопля, і зажарка. </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Г</w:t>
      </w:r>
      <w:r w:rsidRPr="00ED6A07">
        <w:rPr>
          <w:rFonts w:ascii="Times New Roman" w:hAnsi="Times New Roman" w:cs="Times New Roman"/>
          <w:color w:val="000000"/>
          <w:sz w:val="28"/>
          <w:szCs w:val="28"/>
          <w:lang w:val="uk-UA" w:eastAsia="uk-UA"/>
        </w:rPr>
        <w:t xml:space="preserve">отуючи в посуді «Цептер», ми ще раз впевнилися, що хімія безпосередньо пов'язана з технологією приготування їжі. Бо вона створює нові сплави та впроваджує нові технології. Все, що ми з'ясували, ми </w:t>
      </w:r>
      <w:r>
        <w:rPr>
          <w:rFonts w:ascii="Times New Roman" w:hAnsi="Times New Roman" w:cs="Times New Roman"/>
          <w:color w:val="000000"/>
          <w:sz w:val="28"/>
          <w:szCs w:val="28"/>
          <w:lang w:val="uk-UA" w:eastAsia="uk-UA"/>
        </w:rPr>
        <w:t>відоб-</w:t>
      </w:r>
      <w:r w:rsidRPr="00ED6A07">
        <w:rPr>
          <w:rFonts w:ascii="Times New Roman" w:hAnsi="Times New Roman" w:cs="Times New Roman"/>
          <w:color w:val="000000"/>
          <w:sz w:val="28"/>
          <w:szCs w:val="28"/>
          <w:lang w:val="uk-UA" w:eastAsia="uk-UA"/>
        </w:rPr>
        <w:t>разили в матеріалах для нашої енциклопедії.</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656350">
        <w:rPr>
          <w:rFonts w:ascii="Times New Roman" w:hAnsi="Times New Roman" w:cs="Times New Roman"/>
          <w:b/>
          <w:color w:val="000000"/>
          <w:sz w:val="28"/>
          <w:szCs w:val="28"/>
          <w:lang w:val="uk-UA" w:eastAsia="uk-UA"/>
        </w:rPr>
        <w:t>Викладач.</w:t>
      </w:r>
      <w:r w:rsidRPr="00ED6A07">
        <w:rPr>
          <w:rFonts w:ascii="Times New Roman" w:hAnsi="Times New Roman" w:cs="Times New Roman"/>
          <w:color w:val="000000"/>
          <w:sz w:val="28"/>
          <w:szCs w:val="28"/>
          <w:lang w:val="uk-UA" w:eastAsia="uk-UA"/>
        </w:rPr>
        <w:t xml:space="preserve"> Як не чудово вміє готувати «Цептер» без води, але все ж таки без води кухарі обійтися не можуть. Без води і ні туди, і ні сюди. Тому продовжує наш урок група «Вода».</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b/>
          <w:bCs/>
          <w:color w:val="000000"/>
          <w:sz w:val="28"/>
          <w:szCs w:val="28"/>
          <w:lang w:val="uk-UA" w:eastAsia="uk-UA"/>
        </w:rPr>
      </w:pPr>
      <w:r w:rsidRPr="00656350">
        <w:rPr>
          <w:rFonts w:ascii="Times New Roman" w:hAnsi="Times New Roman" w:cs="Times New Roman"/>
          <w:b/>
          <w:color w:val="000000"/>
          <w:sz w:val="28"/>
          <w:szCs w:val="28"/>
          <w:lang w:val="uk-UA" w:eastAsia="uk-UA"/>
        </w:rPr>
        <w:t>2.</w:t>
      </w:r>
      <w:r w:rsidRPr="00ED6A07">
        <w:rPr>
          <w:rFonts w:ascii="Times New Roman" w:hAnsi="Times New Roman" w:cs="Times New Roman"/>
          <w:color w:val="000000"/>
          <w:sz w:val="28"/>
          <w:szCs w:val="28"/>
          <w:lang w:val="uk-UA" w:eastAsia="uk-UA"/>
        </w:rPr>
        <w:t xml:space="preserve">   </w:t>
      </w:r>
      <w:r w:rsidRPr="00ED6A07">
        <w:rPr>
          <w:rFonts w:ascii="Times New Roman" w:hAnsi="Times New Roman" w:cs="Times New Roman"/>
          <w:b/>
          <w:bCs/>
          <w:color w:val="000000"/>
          <w:sz w:val="28"/>
          <w:szCs w:val="28"/>
          <w:lang w:val="uk-UA" w:eastAsia="uk-UA"/>
        </w:rPr>
        <w:t>Група «Вода».</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Вода — одна з найпоширеніших сполук на Землі.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«Соком життя» назвав воду італійський художник Леонардо да Вінчі. Це визначення відповідає дійсності.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Без води людина може прожити тільки три дні, а без їжі — 30-50 днів.</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Маленька молекула Н</w:t>
      </w:r>
      <w:r w:rsidRPr="00ED6A07">
        <w:rPr>
          <w:rFonts w:ascii="Times New Roman" w:hAnsi="Times New Roman" w:cs="Times New Roman"/>
          <w:color w:val="000000"/>
          <w:sz w:val="28"/>
          <w:szCs w:val="28"/>
          <w:vertAlign w:val="subscript"/>
          <w:lang w:val="uk-UA" w:eastAsia="uk-UA"/>
        </w:rPr>
        <w:t>2</w:t>
      </w:r>
      <w:r>
        <w:rPr>
          <w:rFonts w:ascii="Times New Roman" w:hAnsi="Times New Roman" w:cs="Times New Roman"/>
          <w:color w:val="000000"/>
          <w:sz w:val="28"/>
          <w:szCs w:val="28"/>
          <w:lang w:val="uk-UA" w:eastAsia="uk-UA"/>
        </w:rPr>
        <w:t>О</w:t>
      </w:r>
      <w:r w:rsidRPr="00ED6A07">
        <w:rPr>
          <w:rFonts w:ascii="Times New Roman" w:hAnsi="Times New Roman" w:cs="Times New Roman"/>
          <w:color w:val="000000"/>
          <w:sz w:val="28"/>
          <w:szCs w:val="28"/>
          <w:lang w:val="uk-UA" w:eastAsia="uk-UA"/>
        </w:rPr>
        <w:t>— найважливіший інгредієнт в багатьох біо</w:t>
      </w:r>
      <w:r>
        <w:rPr>
          <w:rFonts w:ascii="Times New Roman" w:hAnsi="Times New Roman" w:cs="Times New Roman"/>
          <w:color w:val="000000"/>
          <w:sz w:val="28"/>
          <w:szCs w:val="28"/>
          <w:lang w:val="uk-UA" w:eastAsia="uk-UA"/>
        </w:rPr>
        <w:t>-</w:t>
      </w:r>
      <w:r w:rsidRPr="00ED6A07">
        <w:rPr>
          <w:rFonts w:ascii="Times New Roman" w:hAnsi="Times New Roman" w:cs="Times New Roman"/>
          <w:color w:val="000000"/>
          <w:sz w:val="28"/>
          <w:szCs w:val="28"/>
          <w:lang w:val="uk-UA" w:eastAsia="uk-UA"/>
        </w:rPr>
        <w:t>хімічних процесах, які відбуваються в живих організмах.</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Без води є неможливим очищення організму від шлаків, регуляція температури тіла, транспортна функц</w:t>
      </w:r>
      <w:r>
        <w:rPr>
          <w:rFonts w:ascii="Times New Roman" w:hAnsi="Times New Roman" w:cs="Times New Roman"/>
          <w:color w:val="000000"/>
          <w:sz w:val="28"/>
          <w:szCs w:val="28"/>
          <w:lang w:val="uk-UA" w:eastAsia="uk-UA"/>
        </w:rPr>
        <w:t>ія крові. Вода підтримує кислотн</w:t>
      </w:r>
      <w:r w:rsidRPr="00ED6A07">
        <w:rPr>
          <w:rFonts w:ascii="Times New Roman" w:hAnsi="Times New Roman" w:cs="Times New Roman"/>
          <w:color w:val="000000"/>
          <w:sz w:val="28"/>
          <w:szCs w:val="28"/>
          <w:lang w:val="uk-UA" w:eastAsia="uk-UA"/>
        </w:rPr>
        <w:t>о-основну рівновагу організму. Більшість тканин і органів в основному складається з води.</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Важливою складовою всіх продуктів є вода. Вона відіграє значну роль у життєдіяльності організму людини, є середо</w:t>
      </w:r>
      <w:r w:rsidRPr="00ED6A07">
        <w:rPr>
          <w:rFonts w:ascii="Times New Roman" w:hAnsi="Times New Roman" w:cs="Times New Roman"/>
          <w:color w:val="000000"/>
          <w:sz w:val="28"/>
          <w:szCs w:val="28"/>
          <w:lang w:val="uk-UA" w:eastAsia="uk-UA"/>
        </w:rPr>
        <w:softHyphen/>
        <w:t>вищем, яке забезпечує всі життєві процеси. Дорослій людині потрібно щоденно 2-3 л рідини. До організму людини вода потрапляє з їжею, питною водою, деяка кількість її утворює</w:t>
      </w:r>
      <w:r w:rsidRPr="00ED6A07">
        <w:rPr>
          <w:rFonts w:ascii="Times New Roman" w:hAnsi="Times New Roman" w:cs="Times New Roman"/>
          <w:color w:val="000000"/>
          <w:sz w:val="28"/>
          <w:szCs w:val="28"/>
          <w:lang w:val="uk-UA" w:eastAsia="uk-UA"/>
        </w:rPr>
        <w:softHyphen/>
        <w:t>ться в тканинах організму в результаті окислювальних процесів. Вміст води у харчових продуктах різний: в цукрі — 0,1- 0,14 %, у борошні до 15 %, у молоці - 87-89 %, у свіжих плодах і</w:t>
      </w:r>
      <w:r>
        <w:rPr>
          <w:rFonts w:ascii="Times New Roman" w:hAnsi="Times New Roman" w:cs="Times New Roman"/>
          <w:color w:val="000000"/>
          <w:sz w:val="28"/>
          <w:szCs w:val="28"/>
          <w:lang w:val="uk-UA" w:eastAsia="uk-UA"/>
        </w:rPr>
        <w:t xml:space="preserve"> </w:t>
      </w:r>
      <w:r w:rsidRPr="00ED6A07">
        <w:rPr>
          <w:rFonts w:ascii="Times New Roman" w:hAnsi="Times New Roman" w:cs="Times New Roman"/>
          <w:color w:val="000000"/>
          <w:sz w:val="28"/>
          <w:szCs w:val="28"/>
          <w:lang w:val="uk-UA" w:eastAsia="uk-UA"/>
        </w:rPr>
        <w:t>овочах — 75-95 %.</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Вплив якості води на здоров’я людини було помічено ще в давнину. Гіппократ радив використовувати для пиття тільки кип'ячену воду. З розвитком науки в випробуваннях Пастера, Коха та інших була розглянута залежність розповсюдження інфекційних захворювань від поганої якості води. «Людина випиває 90% своїх хвороб», — казав в свій час Луї Пастер.</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Крім бактеріологічного забруднення, науці вже відомо більш ніж 1400 шкідливих для людини хімічних сполук, які можуть потрапити в джерела питного водопостачання разом зі стічними водами. І якщо біозабруднення частково можна усунути за допомогою хлорування води (при цьому хлорована вода вже сама по собі п</w:t>
      </w:r>
      <w:r>
        <w:rPr>
          <w:rFonts w:ascii="Times New Roman" w:hAnsi="Times New Roman" w:cs="Times New Roman"/>
          <w:color w:val="000000"/>
          <w:sz w:val="28"/>
          <w:szCs w:val="28"/>
          <w:lang w:val="uk-UA" w:eastAsia="uk-UA"/>
        </w:rPr>
        <w:t xml:space="preserve">отребує очищення від хлору), то </w:t>
      </w:r>
      <w:r w:rsidRPr="00ED6A07">
        <w:rPr>
          <w:rFonts w:ascii="Times New Roman" w:hAnsi="Times New Roman" w:cs="Times New Roman"/>
          <w:color w:val="000000"/>
          <w:sz w:val="28"/>
          <w:szCs w:val="28"/>
          <w:lang w:val="uk-UA" w:eastAsia="uk-UA"/>
        </w:rPr>
        <w:t>користувачі води не можуть застрахувати себе від таких шкідливих субстанцій, як ароматичні вуглеводн</w:t>
      </w:r>
      <w:r>
        <w:rPr>
          <w:rFonts w:ascii="Times New Roman" w:hAnsi="Times New Roman" w:cs="Times New Roman"/>
          <w:color w:val="000000"/>
          <w:sz w:val="28"/>
          <w:szCs w:val="28"/>
          <w:lang w:val="uk-UA" w:eastAsia="uk-UA"/>
        </w:rPr>
        <w:t xml:space="preserve">і нітрати та нітрити, отрути та </w:t>
      </w:r>
      <w:r w:rsidRPr="00ED6A07">
        <w:rPr>
          <w:rFonts w:ascii="Times New Roman" w:hAnsi="Times New Roman" w:cs="Times New Roman"/>
          <w:color w:val="000000"/>
          <w:sz w:val="28"/>
          <w:szCs w:val="28"/>
          <w:lang w:val="uk-UA" w:eastAsia="uk-UA"/>
        </w:rPr>
        <w:t>отрутохімікати, важкі метали та радіоактивні субстанції.</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 xml:space="preserve">За даними Всесвітньої організації охорони здоров'я (ВОЗ) сьогодні на планеті більше 80 % захворювань пов'язані з використанням неякісної води. Так, відповідно даним ВОЗ серйозні забруднення питної води призводять, в середньому, щорічно до смерті 25 млн. чоловік на планеті. Це відбувається тому, що 20 % населення планети живуть в умовах гострого дефіциту питної води, 50 % - в незадовільних санітарних умовах. Сьогодні в світі близько 5 млн. немовлят </w:t>
      </w:r>
      <w:r w:rsidRPr="00ED6A07">
        <w:rPr>
          <w:rFonts w:ascii="Times New Roman" w:hAnsi="Times New Roman" w:cs="Times New Roman"/>
          <w:color w:val="000000"/>
          <w:sz w:val="28"/>
          <w:szCs w:val="28"/>
          <w:lang w:val="uk-UA" w:eastAsia="uk-UA"/>
        </w:rPr>
        <w:lastRenderedPageBreak/>
        <w:t>вмирають від різних хвороб, викликаних тим, що їх матері використовували забруд</w:t>
      </w:r>
      <w:r w:rsidRPr="00ED6A07">
        <w:rPr>
          <w:rFonts w:ascii="Times New Roman" w:hAnsi="Times New Roman" w:cs="Times New Roman"/>
          <w:color w:val="000000"/>
          <w:sz w:val="28"/>
          <w:szCs w:val="28"/>
          <w:lang w:val="uk-UA" w:eastAsia="uk-UA"/>
        </w:rPr>
        <w:softHyphen/>
        <w:t>нену воду.</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Навіть в такій економічно розвиненій країні як США щорічно близько 900 тис. чоловік хворіють через використання недостатньо очищеної води. Тому проблема добування якісної питної води актуальна в багатьох країнах світу, в т.ч. в Україні. Регулярно в нашій країні в водойми викидається 350 тис.м</w:t>
      </w:r>
      <w:r w:rsidRPr="00ED6A07">
        <w:rPr>
          <w:rFonts w:ascii="Times New Roman" w:hAnsi="Times New Roman" w:cs="Times New Roman"/>
          <w:color w:val="000000"/>
          <w:sz w:val="28"/>
          <w:szCs w:val="28"/>
          <w:vertAlign w:val="superscript"/>
          <w:lang w:val="uk-UA" w:eastAsia="uk-UA"/>
        </w:rPr>
        <w:t xml:space="preserve">3 </w:t>
      </w:r>
      <w:r w:rsidRPr="00ED6A07">
        <w:rPr>
          <w:rFonts w:ascii="Times New Roman" w:hAnsi="Times New Roman" w:cs="Times New Roman"/>
          <w:color w:val="000000"/>
          <w:sz w:val="28"/>
          <w:szCs w:val="28"/>
          <w:lang w:val="uk-UA" w:eastAsia="uk-UA"/>
        </w:rPr>
        <w:t>забруднених стічних вод і 4,5 млн.м</w:t>
      </w:r>
      <w:r w:rsidRPr="00ED6A07">
        <w:rPr>
          <w:rFonts w:ascii="Times New Roman" w:hAnsi="Times New Roman" w:cs="Times New Roman"/>
          <w:color w:val="000000"/>
          <w:sz w:val="28"/>
          <w:szCs w:val="28"/>
          <w:vertAlign w:val="superscript"/>
          <w:lang w:val="uk-UA" w:eastAsia="uk-UA"/>
        </w:rPr>
        <w:t>3</w:t>
      </w:r>
      <w:r w:rsidRPr="00ED6A07">
        <w:rPr>
          <w:rFonts w:ascii="Times New Roman" w:hAnsi="Times New Roman" w:cs="Times New Roman"/>
          <w:color w:val="000000"/>
          <w:sz w:val="28"/>
          <w:szCs w:val="28"/>
          <w:lang w:val="uk-UA" w:eastAsia="uk-UA"/>
        </w:rPr>
        <w:t xml:space="preserve"> недостатньо очищених. Спеціалісти прогнозують: якість води в басейні Дніпра та інших рік - джерел питної води буде погіршуватися, посилиться її цвітіння, збільшиться вміст отруйних органічних речовин.</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w:t>
      </w:r>
      <w:r w:rsidRPr="00ED6A07">
        <w:rPr>
          <w:rFonts w:ascii="Times New Roman" w:hAnsi="Times New Roman" w:cs="Times New Roman"/>
          <w:color w:val="000000"/>
          <w:sz w:val="28"/>
          <w:szCs w:val="28"/>
          <w:lang w:val="uk-UA" w:eastAsia="uk-UA"/>
        </w:rPr>
        <w:t>и з'ясували, що питну воду для міста подають із 154 свердловин, а не просто із Дніпра. Якість питної води постійно контро</w:t>
      </w:r>
      <w:r w:rsidRPr="00ED6A07">
        <w:rPr>
          <w:rFonts w:ascii="Times New Roman" w:hAnsi="Times New Roman" w:cs="Times New Roman"/>
          <w:color w:val="000000"/>
          <w:sz w:val="28"/>
          <w:szCs w:val="28"/>
          <w:lang w:val="uk-UA" w:eastAsia="uk-UA"/>
        </w:rPr>
        <w:softHyphen/>
        <w:t>люється. Якщо в свердловині знайдено нітрати, її консервують і брати воду з неї забороняється.</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До питної води ставляться певні вимоги, відповідно до стандарту. Проблему доброї, чистої питної води можна розв'язати єдиним засобом і в тому місті, де вона найчастіше викорис</w:t>
      </w:r>
      <w:r w:rsidRPr="00ED6A07">
        <w:rPr>
          <w:rFonts w:ascii="Times New Roman" w:hAnsi="Times New Roman" w:cs="Times New Roman"/>
          <w:color w:val="000000"/>
          <w:sz w:val="28"/>
          <w:szCs w:val="28"/>
          <w:lang w:val="uk-UA" w:eastAsia="uk-UA"/>
        </w:rPr>
        <w:softHyphen/>
        <w:t>товується для приготування їжі, тобто на кухні. В усьому цивілізованому світі вода з крану все рідше і рідше викорис</w:t>
      </w:r>
      <w:r w:rsidRPr="00ED6A07">
        <w:rPr>
          <w:rFonts w:ascii="Times New Roman" w:hAnsi="Times New Roman" w:cs="Times New Roman"/>
          <w:color w:val="000000"/>
          <w:sz w:val="28"/>
          <w:szCs w:val="28"/>
          <w:lang w:val="uk-UA" w:eastAsia="uk-UA"/>
        </w:rPr>
        <w:softHyphen/>
        <w:t>товується для пиття, а відповідні фільтри для очищення води в багатьох країнах стали стандартним обладнанням кухні.</w:t>
      </w:r>
    </w:p>
    <w:p w:rsidR="003B5EB2" w:rsidRPr="00ED6A07"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Сучасний ринок пропонує велику кількість різних засобів для очищення та фільтрації води. Найчастіше зустрічаються механічні, вугільні та хімічні фільтри, також зустрічаються деметалізатори та пом'якшувачі води. Кожний з них по-своєму гарний, але при цьому виконує досить вузькі задачі.</w:t>
      </w:r>
    </w:p>
    <w:p w:rsidR="003B5EB2" w:rsidRPr="00105E74"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ED6A07">
        <w:rPr>
          <w:rFonts w:ascii="Times New Roman" w:hAnsi="Times New Roman" w:cs="Times New Roman"/>
          <w:color w:val="000000"/>
          <w:sz w:val="28"/>
          <w:szCs w:val="28"/>
          <w:lang w:val="uk-UA" w:eastAsia="uk-UA"/>
        </w:rPr>
        <w:t>Який же використовувати фільтр? З'ясувати це питання нам допомогла екскурсія до фірми «Гіацинт», яка використовує новітню технологію водоочищення питної води на основі хімічної речовини алюмінію полігідроксохлориду [АІ(ОН)</w:t>
      </w:r>
      <w:r w:rsidRPr="00ED6A07">
        <w:rPr>
          <w:rFonts w:ascii="Times New Roman" w:hAnsi="Times New Roman" w:cs="Times New Roman"/>
          <w:color w:val="000000"/>
          <w:sz w:val="28"/>
          <w:szCs w:val="28"/>
          <w:vertAlign w:val="subscript"/>
          <w:lang w:val="uk-UA" w:eastAsia="uk-UA"/>
        </w:rPr>
        <w:t>х</w:t>
      </w:r>
      <w:r w:rsidRPr="00ED6A07">
        <w:rPr>
          <w:rFonts w:ascii="Times New Roman" w:hAnsi="Times New Roman" w:cs="Times New Roman"/>
          <w:color w:val="000000"/>
          <w:sz w:val="28"/>
          <w:szCs w:val="28"/>
          <w:lang w:val="uk-UA" w:eastAsia="uk-UA"/>
        </w:rPr>
        <w:t>С</w:t>
      </w:r>
      <w:r>
        <w:rPr>
          <w:rFonts w:ascii="Times New Roman" w:hAnsi="Times New Roman" w:cs="Times New Roman"/>
          <w:color w:val="000000"/>
          <w:sz w:val="28"/>
          <w:szCs w:val="28"/>
          <w:lang w:val="en-US" w:eastAsia="uk-UA"/>
        </w:rPr>
        <w:t>l</w:t>
      </w:r>
      <w:r>
        <w:rPr>
          <w:rFonts w:ascii="Times New Roman" w:hAnsi="Times New Roman" w:cs="Times New Roman"/>
          <w:color w:val="000000"/>
          <w:sz w:val="28"/>
          <w:szCs w:val="28"/>
          <w:vertAlign w:val="subscript"/>
          <w:lang w:val="uk-UA" w:eastAsia="uk-UA"/>
        </w:rPr>
        <w:t>3-х</w:t>
      </w:r>
      <w:r w:rsidRPr="00ED6A07">
        <w:rPr>
          <w:rFonts w:ascii="Times New Roman" w:hAnsi="Times New Roman" w:cs="Times New Roman"/>
          <w:color w:val="000000"/>
          <w:sz w:val="28"/>
          <w:szCs w:val="28"/>
          <w:lang w:val="uk-UA" w:eastAsia="uk-UA"/>
        </w:rPr>
        <w:t>]</w:t>
      </w:r>
      <w:r>
        <w:rPr>
          <w:rFonts w:ascii="Times New Roman" w:hAnsi="Times New Roman" w:cs="Times New Roman"/>
          <w:color w:val="000000"/>
          <w:sz w:val="28"/>
          <w:szCs w:val="28"/>
          <w:vertAlign w:val="subscript"/>
          <w:lang w:val="en-US" w:eastAsia="uk-UA"/>
        </w:rPr>
        <w:t>n</w:t>
      </w:r>
      <w:r w:rsidRPr="00ED6A07">
        <w:rPr>
          <w:rFonts w:ascii="Times New Roman" w:hAnsi="Times New Roman" w:cs="Times New Roman"/>
          <w:color w:val="000000"/>
          <w:sz w:val="28"/>
          <w:szCs w:val="28"/>
          <w:lang w:val="uk-UA" w:eastAsia="uk-UA"/>
        </w:rPr>
        <w:t>. Ця сполука відрізняється тим, що алюміній в ньому міститься не в вигляді йонів АІ</w:t>
      </w:r>
      <w:r w:rsidRPr="00ED6A07">
        <w:rPr>
          <w:rFonts w:ascii="Times New Roman" w:hAnsi="Times New Roman" w:cs="Times New Roman"/>
          <w:color w:val="000000"/>
          <w:sz w:val="28"/>
          <w:szCs w:val="28"/>
          <w:vertAlign w:val="superscript"/>
          <w:lang w:val="uk-UA" w:eastAsia="uk-UA"/>
        </w:rPr>
        <w:t>3+</w:t>
      </w:r>
      <w:r w:rsidRPr="00ED6A07">
        <w:rPr>
          <w:rFonts w:ascii="Times New Roman" w:hAnsi="Times New Roman" w:cs="Times New Roman"/>
          <w:color w:val="000000"/>
          <w:sz w:val="28"/>
          <w:szCs w:val="28"/>
          <w:lang w:val="uk-UA" w:eastAsia="uk-UA"/>
        </w:rPr>
        <w:t xml:space="preserve">, які є шкідливими для організму, а в вигляді аквагідроксокомплексів, які мають достатньо високий заряд і молекулярну масу. </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b/>
          <w:bCs/>
          <w:color w:val="000000"/>
          <w:sz w:val="28"/>
          <w:szCs w:val="28"/>
          <w:lang w:val="uk-UA" w:eastAsia="uk-UA"/>
        </w:rPr>
      </w:pPr>
      <w:r w:rsidRPr="00C95F59">
        <w:rPr>
          <w:rFonts w:ascii="Times New Roman" w:hAnsi="Times New Roman" w:cs="Times New Roman"/>
          <w:b/>
          <w:bCs/>
          <w:color w:val="000000"/>
          <w:sz w:val="28"/>
          <w:szCs w:val="28"/>
          <w:lang w:val="uk-UA" w:eastAsia="uk-UA"/>
        </w:rPr>
        <w:t xml:space="preserve">3.   </w:t>
      </w:r>
      <w:r w:rsidRPr="00C95F59">
        <w:rPr>
          <w:rFonts w:ascii="Times New Roman" w:hAnsi="Times New Roman" w:cs="Times New Roman"/>
          <w:b/>
          <w:color w:val="000000"/>
          <w:sz w:val="28"/>
          <w:szCs w:val="28"/>
          <w:lang w:val="uk-UA" w:eastAsia="uk-UA"/>
        </w:rPr>
        <w:t xml:space="preserve">Група </w:t>
      </w:r>
      <w:r w:rsidRPr="00C95F59">
        <w:rPr>
          <w:rFonts w:ascii="Times New Roman" w:hAnsi="Times New Roman" w:cs="Times New Roman"/>
          <w:b/>
          <w:bCs/>
          <w:color w:val="000000"/>
          <w:sz w:val="28"/>
          <w:szCs w:val="28"/>
          <w:lang w:val="uk-UA" w:eastAsia="uk-UA"/>
        </w:rPr>
        <w:t>«Харчові добавки».</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Все частіше серед інгредієнтів в харчових продуктах ми зустрічаємо якісь позначення, наприклад: Е 300, Е 105 та інші. З'ясувати, що це таке і є нашою метою.</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Для цього ми зустрілися з головним лікарем лабораторії гігієни харчування міської санітарно-епідеміологічної станції Тетяною Іванівною Арутіною. Вона нам розповіла, що все це — харчові добавки, всі вони хімічні речовини, які додають в продукти харчування, щоб додати їм смаку, запаху, певного кольору, щоб продовжити термін зберігання. Це так звані ароматизатори, барвники, консерванти, емульгатори. Деякі з них використовуються дуже давно, і санстанція постійно проводить аналізи, з'ясовуючи норми вкладення їх, наприклад, в ковбасу, чи в  майонез, чи безалкогольні напої.</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lastRenderedPageBreak/>
        <w:t>Вважаються нешкідливими   такі харчові добавки.</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b/>
          <w:bCs/>
          <w:i/>
          <w:iCs/>
          <w:color w:val="000000"/>
          <w:sz w:val="28"/>
          <w:szCs w:val="28"/>
          <w:lang w:val="uk-UA" w:eastAsia="uk-UA"/>
        </w:rPr>
        <w:t xml:space="preserve">Аскорбінова кислота </w:t>
      </w:r>
      <w:r w:rsidRPr="00C95F59">
        <w:rPr>
          <w:rFonts w:ascii="Times New Roman" w:hAnsi="Times New Roman" w:cs="Times New Roman"/>
          <w:color w:val="000000"/>
          <w:sz w:val="28"/>
          <w:szCs w:val="28"/>
          <w:lang w:val="uk-UA" w:eastAsia="uk-UA"/>
        </w:rPr>
        <w:t xml:space="preserve">(вітамін С, Е-300) є одним з найбільш сильних антиокиснювачів. Вона являє собою порошок білого кольору, який необхідно зберігати в сухих, прохолодних, захищених від світла приміщеннях. За даними Комітету з харчових добавок Всесвітньої організації охорони здоров'я, доза </w:t>
      </w:r>
      <w:r w:rsidRPr="00C95F59">
        <w:rPr>
          <w:rFonts w:ascii="Times New Roman" w:hAnsi="Times New Roman" w:cs="Times New Roman"/>
          <w:b/>
          <w:bCs/>
          <w:i/>
          <w:iCs/>
          <w:color w:val="000000"/>
          <w:sz w:val="28"/>
          <w:szCs w:val="28"/>
          <w:lang w:val="uk-UA" w:eastAsia="uk-UA"/>
        </w:rPr>
        <w:t xml:space="preserve">аскорбінової кислоти, </w:t>
      </w:r>
      <w:r w:rsidRPr="00C95F59">
        <w:rPr>
          <w:rFonts w:ascii="Times New Roman" w:hAnsi="Times New Roman" w:cs="Times New Roman"/>
          <w:color w:val="000000"/>
          <w:sz w:val="28"/>
          <w:szCs w:val="28"/>
          <w:lang w:val="uk-UA" w:eastAsia="uk-UA"/>
        </w:rPr>
        <w:t>що не перевищує П.5 мг/кг маси тіла, небезпеки для організму людини не представляє.</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 xml:space="preserve">Будучи високоефективним антиокиснювачем, </w:t>
      </w:r>
      <w:r w:rsidRPr="00C95F59">
        <w:rPr>
          <w:rFonts w:ascii="Times New Roman" w:hAnsi="Times New Roman" w:cs="Times New Roman"/>
          <w:b/>
          <w:bCs/>
          <w:i/>
          <w:iCs/>
          <w:color w:val="000000"/>
          <w:sz w:val="28"/>
          <w:szCs w:val="28"/>
          <w:lang w:val="uk-UA" w:eastAsia="uk-UA"/>
        </w:rPr>
        <w:t xml:space="preserve">аскорбінова кислота </w:t>
      </w:r>
      <w:r w:rsidRPr="00C95F59">
        <w:rPr>
          <w:rFonts w:ascii="Times New Roman" w:hAnsi="Times New Roman" w:cs="Times New Roman"/>
          <w:color w:val="000000"/>
          <w:sz w:val="28"/>
          <w:szCs w:val="28"/>
          <w:lang w:val="uk-UA" w:eastAsia="uk-UA"/>
        </w:rPr>
        <w:t xml:space="preserve">збільшує термін збереження продуктів у кілька разів, сповільнює ферментативне окиснювання вина, пива і безалкогольних напоїв. Вона також охороняє фрукти, овочі і продукти їхньої переробки від потемніння при заморожуванні, консервуванні і розфасовці, зберігає вітаміни, що там знаходяться. Додавання </w:t>
      </w:r>
      <w:r w:rsidRPr="00C95F59">
        <w:rPr>
          <w:rFonts w:ascii="Times New Roman" w:hAnsi="Times New Roman" w:cs="Times New Roman"/>
          <w:b/>
          <w:bCs/>
          <w:i/>
          <w:iCs/>
          <w:color w:val="000000"/>
          <w:sz w:val="28"/>
          <w:szCs w:val="28"/>
          <w:lang w:val="uk-UA" w:eastAsia="uk-UA"/>
        </w:rPr>
        <w:t xml:space="preserve">аскорбінової кислоти </w:t>
      </w:r>
      <w:r w:rsidRPr="00C95F59">
        <w:rPr>
          <w:rFonts w:ascii="Times New Roman" w:hAnsi="Times New Roman" w:cs="Times New Roman"/>
          <w:color w:val="000000"/>
          <w:sz w:val="28"/>
          <w:szCs w:val="28"/>
          <w:lang w:val="uk-UA" w:eastAsia="uk-UA"/>
        </w:rPr>
        <w:t>в м'ясні продукти дозволяє на третину знизити кількість нітритів, що закладаються, і нітратів, забезпечує стійкий і рівномірний посол, прискорює процес консервування, сповільнює утворення на поверхні м'яса метміоглобіна.</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b/>
          <w:bCs/>
          <w:i/>
          <w:iCs/>
          <w:color w:val="000000"/>
          <w:sz w:val="28"/>
          <w:szCs w:val="28"/>
          <w:lang w:val="uk-UA" w:eastAsia="uk-UA"/>
        </w:rPr>
        <w:t xml:space="preserve">Бензоат натрію </w:t>
      </w:r>
      <w:r w:rsidRPr="00C95F59">
        <w:rPr>
          <w:rFonts w:ascii="Times New Roman" w:hAnsi="Times New Roman" w:cs="Times New Roman"/>
          <w:color w:val="000000"/>
          <w:sz w:val="28"/>
          <w:szCs w:val="28"/>
          <w:lang w:val="uk-UA" w:eastAsia="uk-UA"/>
        </w:rPr>
        <w:t>(Е-211) є консервантом харчових продуктів. Він випускається в трьох товарних формах: у виді порошку, пластівців і гранул. У 100 г води при- кімнатній температурі його розчиняється 63 г. Гранульований продукт вважається більш технологічним, оскільки не порошить і краще дозується.</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b/>
          <w:bCs/>
          <w:i/>
          <w:iCs/>
          <w:color w:val="000000"/>
          <w:sz w:val="28"/>
          <w:szCs w:val="28"/>
          <w:lang w:val="uk-UA" w:eastAsia="uk-UA"/>
        </w:rPr>
        <w:t xml:space="preserve">Бензоат натрію </w:t>
      </w:r>
      <w:r w:rsidRPr="00C95F59">
        <w:rPr>
          <w:rFonts w:ascii="Times New Roman" w:hAnsi="Times New Roman" w:cs="Times New Roman"/>
          <w:color w:val="000000"/>
          <w:sz w:val="28"/>
          <w:szCs w:val="28"/>
          <w:lang w:val="uk-UA" w:eastAsia="uk-UA"/>
        </w:rPr>
        <w:t>давно дозволений у більшості країн для консервування багатьох продуктів харчування. Гранично припустимі його концентрації складають від 0,15 до 0,25%, хоча бувають і виключення.</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 xml:space="preserve">Дія </w:t>
      </w:r>
      <w:r w:rsidRPr="00C95F59">
        <w:rPr>
          <w:rFonts w:ascii="Times New Roman" w:hAnsi="Times New Roman" w:cs="Times New Roman"/>
          <w:b/>
          <w:bCs/>
          <w:i/>
          <w:iCs/>
          <w:color w:val="000000"/>
          <w:sz w:val="28"/>
          <w:szCs w:val="28"/>
          <w:lang w:val="uk-UA" w:eastAsia="uk-UA"/>
        </w:rPr>
        <w:t xml:space="preserve">бензоата натрію </w:t>
      </w:r>
      <w:r w:rsidRPr="00C95F59">
        <w:rPr>
          <w:rFonts w:ascii="Times New Roman" w:hAnsi="Times New Roman" w:cs="Times New Roman"/>
          <w:color w:val="000000"/>
          <w:sz w:val="28"/>
          <w:szCs w:val="28"/>
          <w:lang w:val="uk-UA" w:eastAsia="uk-UA"/>
        </w:rPr>
        <w:t xml:space="preserve">спрямовано, головним чином, проти дріжджів і цвілевих грибів. Бактерії пригнічуються тільки частково. Прийом його в малих (підпорогових) концентраціях не приводить до появи стійкості до нього. </w:t>
      </w:r>
      <w:r w:rsidRPr="00C95F59">
        <w:rPr>
          <w:rFonts w:ascii="Times New Roman" w:hAnsi="Times New Roman" w:cs="Times New Roman"/>
          <w:b/>
          <w:bCs/>
          <w:i/>
          <w:iCs/>
          <w:color w:val="000000"/>
          <w:sz w:val="28"/>
          <w:szCs w:val="28"/>
          <w:lang w:val="uk-UA" w:eastAsia="uk-UA"/>
        </w:rPr>
        <w:t xml:space="preserve">Бензоат натрію </w:t>
      </w:r>
      <w:r w:rsidRPr="00C95F59">
        <w:rPr>
          <w:rFonts w:ascii="Times New Roman" w:hAnsi="Times New Roman" w:cs="Times New Roman"/>
          <w:color w:val="000000"/>
          <w:sz w:val="28"/>
          <w:szCs w:val="28"/>
          <w:lang w:val="uk-UA" w:eastAsia="uk-UA"/>
        </w:rPr>
        <w:t xml:space="preserve">кілька десятків років використовується як консервант для маргаринів, шляхом додавання у водну їхню частину, майонезів і делікатесних продуктів, що містять майонез. Звичайно </w:t>
      </w:r>
      <w:r w:rsidRPr="00C95F59">
        <w:rPr>
          <w:rFonts w:ascii="Times New Roman" w:hAnsi="Times New Roman" w:cs="Times New Roman"/>
          <w:b/>
          <w:bCs/>
          <w:i/>
          <w:iCs/>
          <w:color w:val="000000"/>
          <w:sz w:val="28"/>
          <w:szCs w:val="28"/>
          <w:lang w:val="uk-UA" w:eastAsia="uk-UA"/>
        </w:rPr>
        <w:t xml:space="preserve">бензоат натрію </w:t>
      </w:r>
      <w:r w:rsidRPr="00C95F59">
        <w:rPr>
          <w:rFonts w:ascii="Times New Roman" w:hAnsi="Times New Roman" w:cs="Times New Roman"/>
          <w:color w:val="000000"/>
          <w:sz w:val="28"/>
          <w:szCs w:val="28"/>
          <w:lang w:val="uk-UA" w:eastAsia="uk-UA"/>
        </w:rPr>
        <w:t xml:space="preserve">використовується тут у сполученні із </w:t>
      </w:r>
      <w:r w:rsidRPr="00C95F59">
        <w:rPr>
          <w:rFonts w:ascii="Times New Roman" w:hAnsi="Times New Roman" w:cs="Times New Roman"/>
          <w:i/>
          <w:iCs/>
          <w:color w:val="000000"/>
          <w:sz w:val="28"/>
          <w:szCs w:val="28"/>
          <w:lang w:val="uk-UA" w:eastAsia="uk-UA"/>
        </w:rPr>
        <w:t xml:space="preserve">сорбітом калію. </w:t>
      </w:r>
      <w:r w:rsidRPr="00C95F59">
        <w:rPr>
          <w:rFonts w:ascii="Times New Roman" w:hAnsi="Times New Roman" w:cs="Times New Roman"/>
          <w:color w:val="000000"/>
          <w:sz w:val="28"/>
          <w:szCs w:val="28"/>
          <w:lang w:val="uk-UA" w:eastAsia="uk-UA"/>
        </w:rPr>
        <w:t xml:space="preserve">Ця суміш робить на молочнокислі бактерії більш сильну дію, чим кожен компонент окремо. </w:t>
      </w:r>
      <w:r w:rsidRPr="00C95F59">
        <w:rPr>
          <w:rFonts w:ascii="Times New Roman" w:hAnsi="Times New Roman" w:cs="Times New Roman"/>
          <w:b/>
          <w:bCs/>
          <w:i/>
          <w:iCs/>
          <w:color w:val="000000"/>
          <w:sz w:val="28"/>
          <w:szCs w:val="28"/>
          <w:lang w:val="uk-UA" w:eastAsia="uk-UA"/>
        </w:rPr>
        <w:t xml:space="preserve">Бензоат натрію - </w:t>
      </w:r>
      <w:r w:rsidRPr="00C95F59">
        <w:rPr>
          <w:rFonts w:ascii="Times New Roman" w:hAnsi="Times New Roman" w:cs="Times New Roman"/>
          <w:color w:val="000000"/>
          <w:sz w:val="28"/>
          <w:szCs w:val="28"/>
          <w:lang w:val="uk-UA" w:eastAsia="uk-UA"/>
        </w:rPr>
        <w:t>гарний консервант для кислої фруктової продукції. Він захищає фруктові пульпи від пліснявіння і шумування. Те ж справедливо і для консервування чистих фруктових соків, особливо призначених для подальшої переробки. Для інактивації ферментів і зниження загального числа мікроорганізмів продукт додатково пастеризують. У безалкогольних напоях бензоат натрію служить додатковим недорогим фактором захисту проти дріжджів.</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b/>
          <w:bCs/>
          <w:i/>
          <w:iCs/>
          <w:color w:val="000000"/>
          <w:sz w:val="28"/>
          <w:szCs w:val="28"/>
          <w:lang w:val="uk-UA" w:eastAsia="uk-UA"/>
        </w:rPr>
        <w:t xml:space="preserve">Глютамат натрію </w:t>
      </w:r>
      <w:r w:rsidRPr="00C95F59">
        <w:rPr>
          <w:rFonts w:ascii="Times New Roman" w:hAnsi="Times New Roman" w:cs="Times New Roman"/>
          <w:color w:val="000000"/>
          <w:sz w:val="28"/>
          <w:szCs w:val="28"/>
          <w:lang w:val="uk-UA" w:eastAsia="uk-UA"/>
        </w:rPr>
        <w:t>(Е-621) застосовується для посилення смаку харчових продуктів. Він являє собою білий кристалічний порошок, добре розчинний  у   воді.</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На початку XX століття японський вчений Кікунає Ікеда, займаючись вивченням соєвого соусу й інших продуктів,</w:t>
      </w:r>
    </w:p>
    <w:p w:rsidR="003B5EB2" w:rsidRPr="00C95F59"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lastRenderedPageBreak/>
        <w:t>характерних для південно-східної Азії, намагався відповісти на запитання, чому їжа, в яку додано деякі сушені водорості, стає більш смачної й апетитної Виявилося, тому, що в них утримується глютамінова кислота. У 1909 р. йому був виданий патент на спосіб виробництва харчових препаратів. По цьому способу була отримана сіль глютамінової кислоти - глютамат натрію, що стали випускати в Японії на продаж за назвою «адзи-но-мото», що означає «душа смаку». Глютамат натрію став широко застосовуватися і завоював популярність в усьому світі. Його щорічне споживання на планеті досягло 200 000 тонн.</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Для </w:t>
      </w:r>
      <w:r w:rsidRPr="00C95F59">
        <w:rPr>
          <w:rFonts w:ascii="Times New Roman" w:hAnsi="Times New Roman" w:cs="Times New Roman"/>
          <w:color w:val="000000"/>
          <w:sz w:val="28"/>
          <w:szCs w:val="28"/>
          <w:lang w:val="uk-UA" w:eastAsia="uk-UA"/>
        </w:rPr>
        <w:t>солінням риби, виготовленн</w:t>
      </w:r>
      <w:r>
        <w:rPr>
          <w:rFonts w:ascii="Times New Roman" w:hAnsi="Times New Roman" w:cs="Times New Roman"/>
          <w:color w:val="000000"/>
          <w:sz w:val="28"/>
          <w:szCs w:val="28"/>
          <w:lang w:val="uk-UA" w:eastAsia="uk-UA"/>
        </w:rPr>
        <w:t xml:space="preserve">ям оселедцевого та інших масел </w:t>
      </w:r>
      <w:r w:rsidRPr="00C95F59">
        <w:rPr>
          <w:rFonts w:ascii="Times New Roman" w:hAnsi="Times New Roman" w:cs="Times New Roman"/>
          <w:color w:val="000000"/>
          <w:sz w:val="28"/>
          <w:szCs w:val="28"/>
          <w:lang w:val="uk-UA" w:eastAsia="uk-UA"/>
        </w:rPr>
        <w:t>викорис</w:t>
      </w:r>
      <w:r w:rsidRPr="00C95F59">
        <w:rPr>
          <w:rFonts w:ascii="Times New Roman" w:hAnsi="Times New Roman" w:cs="Times New Roman"/>
          <w:color w:val="000000"/>
          <w:sz w:val="28"/>
          <w:szCs w:val="28"/>
          <w:lang w:val="uk-UA" w:eastAsia="uk-UA"/>
        </w:rPr>
        <w:softHyphen/>
        <w:t>товується бензоат натрію як консервант. Він використовується давно, дозволений санстанцією і не має даних про його шкідливість.</w:t>
      </w:r>
    </w:p>
    <w:p w:rsidR="003B5EB2" w:rsidRPr="00105E74"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eastAsia="uk-UA"/>
        </w:rPr>
      </w:pPr>
      <w:r w:rsidRPr="00C95F59">
        <w:rPr>
          <w:rFonts w:ascii="Times New Roman" w:hAnsi="Times New Roman" w:cs="Times New Roman"/>
          <w:color w:val="000000"/>
          <w:sz w:val="28"/>
          <w:szCs w:val="28"/>
          <w:lang w:val="uk-UA" w:eastAsia="uk-UA"/>
        </w:rPr>
        <w:t>Коли ми підбирали літературу, щоб заповнити свої сторінки в тематичній енциклопедії, до нас потрапив передвиборчий листок Партії зелених України. На ньому написано, що «ряд продуктів харчування містить шкідливі для здоров'я харчові добавки. Подумайте про своє здоров'я та здоров'я своїх близьких</w:t>
      </w:r>
    </w:p>
    <w:p w:rsidR="003B5EB2" w:rsidRPr="00C95F59"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 xml:space="preserve"> </w:t>
      </w:r>
      <w:r w:rsidRPr="00C95F59">
        <w:rPr>
          <w:rFonts w:ascii="Times New Roman" w:hAnsi="Times New Roman" w:cs="Times New Roman"/>
          <w:color w:val="000000"/>
          <w:sz w:val="28"/>
          <w:szCs w:val="28"/>
          <w:lang w:eastAsia="uk-UA"/>
        </w:rPr>
        <w:tab/>
      </w:r>
      <w:r w:rsidRPr="00105E74">
        <w:rPr>
          <w:rFonts w:ascii="Times New Roman" w:hAnsi="Times New Roman" w:cs="Times New Roman"/>
          <w:b/>
          <w:color w:val="000000"/>
          <w:sz w:val="28"/>
          <w:szCs w:val="28"/>
          <w:lang w:eastAsia="uk-UA"/>
        </w:rPr>
        <w:t>Викладач.</w:t>
      </w:r>
      <w:r>
        <w:rPr>
          <w:rFonts w:ascii="Times New Roman" w:hAnsi="Times New Roman" w:cs="Times New Roman"/>
          <w:b/>
          <w:color w:val="000000"/>
          <w:sz w:val="28"/>
          <w:szCs w:val="28"/>
          <w:lang w:eastAsia="uk-UA"/>
        </w:rPr>
        <w:t xml:space="preserve"> </w:t>
      </w:r>
      <w:r>
        <w:rPr>
          <w:rFonts w:ascii="Times New Roman" w:hAnsi="Times New Roman" w:cs="Times New Roman"/>
          <w:color w:val="000000"/>
          <w:sz w:val="28"/>
          <w:szCs w:val="28"/>
          <w:lang w:val="uk-UA" w:eastAsia="uk-UA"/>
        </w:rPr>
        <w:t>К</w:t>
      </w:r>
      <w:r w:rsidRPr="00C95F59">
        <w:rPr>
          <w:rFonts w:ascii="Times New Roman" w:hAnsi="Times New Roman" w:cs="Times New Roman"/>
          <w:color w:val="000000"/>
          <w:sz w:val="28"/>
          <w:szCs w:val="28"/>
          <w:lang w:val="uk-UA" w:eastAsia="uk-UA"/>
        </w:rPr>
        <w:t>оли людина здорова, їй хочеться бути красивою. І ми відкриваємо нову сторінку «Хімія в побуті».</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4</w:t>
      </w:r>
      <w:r w:rsidRPr="00C95F59">
        <w:rPr>
          <w:rFonts w:ascii="Times New Roman" w:hAnsi="Times New Roman" w:cs="Times New Roman"/>
          <w:b/>
          <w:bCs/>
          <w:color w:val="000000"/>
          <w:sz w:val="28"/>
          <w:szCs w:val="28"/>
          <w:lang w:val="uk-UA" w:eastAsia="uk-UA"/>
        </w:rPr>
        <w:t>.   Група «Хімія в побуті».</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Бути гарними нам допомагає косметика. І кожний з нас зустрічався не один раз з представниками різних косметичних фірм: «Оріфлейм», «Ейвон» та іншими. Тому на екскурсії до них ми не ходили, а одразу ж пішли до бібліотеки, щоб отримати необхідну інформацію. Там ми відвідали Інтернет і ось що з'ясували: косметика без хімії неможлива!</w:t>
      </w:r>
    </w:p>
    <w:p w:rsidR="003B5EB2" w:rsidRPr="00C95F59"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Чи знаєте ви, що таке шампунь? Це засіб для догляду за волоссям, який з'явився в Англії на початку 60-х років XX ст. Головний діючий реагент шампунів: етаксильований натрій лаурилсульф</w:t>
      </w:r>
      <w:r>
        <w:rPr>
          <w:rFonts w:ascii="Times New Roman" w:hAnsi="Times New Roman" w:cs="Times New Roman"/>
          <w:color w:val="000000"/>
          <w:sz w:val="28"/>
          <w:szCs w:val="28"/>
          <w:lang w:val="uk-UA" w:eastAsia="uk-UA"/>
        </w:rPr>
        <w:t>ат (ЕМА</w:t>
      </w:r>
      <w:r>
        <w:rPr>
          <w:rFonts w:ascii="Times New Roman" w:hAnsi="Times New Roman" w:cs="Times New Roman"/>
          <w:color w:val="000000"/>
          <w:sz w:val="28"/>
          <w:szCs w:val="28"/>
          <w:lang w:val="en-US" w:eastAsia="uk-UA"/>
        </w:rPr>
        <w:t>L</w:t>
      </w:r>
      <w:r w:rsidRPr="00714E76">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 270</w:t>
      </w:r>
      <w:r>
        <w:rPr>
          <w:rFonts w:ascii="Times New Roman" w:hAnsi="Times New Roman" w:cs="Times New Roman"/>
          <w:color w:val="000000"/>
          <w:sz w:val="28"/>
          <w:szCs w:val="28"/>
          <w:lang w:val="en-US" w:eastAsia="uk-UA"/>
        </w:rPr>
        <w:t>D</w:t>
      </w:r>
      <w:r w:rsidRPr="00C95F59">
        <w:rPr>
          <w:rFonts w:ascii="Times New Roman" w:hAnsi="Times New Roman" w:cs="Times New Roman"/>
          <w:color w:val="000000"/>
          <w:sz w:val="28"/>
          <w:szCs w:val="28"/>
          <w:lang w:val="uk-UA" w:eastAsia="uk-UA"/>
        </w:rPr>
        <w:t>) — сіль на базі кокосової олії. Ця речовина має прекрасні миючі властивості, але в неї є і недоліки: ця сіль — рідина, тому до шампунів додають загусники, найчастіше крохмаль.</w:t>
      </w:r>
    </w:p>
    <w:p w:rsidR="003B5EB2" w:rsidRPr="00105E74"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C95F59">
        <w:rPr>
          <w:rFonts w:ascii="Times New Roman" w:hAnsi="Times New Roman" w:cs="Times New Roman"/>
          <w:color w:val="000000"/>
          <w:sz w:val="28"/>
          <w:szCs w:val="28"/>
          <w:lang w:val="uk-UA" w:eastAsia="uk-UA"/>
        </w:rPr>
        <w:t>Для відновлення жирового нальоту волосся вводяться емульгатори, для виправлення невеликих дефектів волосся додають добавки у вигляді білка, кератину; для боротьби з лупою вводяться речовини, що уповільнюють поділ клітин. Якщо ж додати сюди майже обов'язкові парфумерну віддушку та барвник, стає зрозумілим, яким складним та злагодженим</w:t>
      </w:r>
      <w:r w:rsidRPr="00714E76">
        <w:rPr>
          <w:rFonts w:ascii="Times New Roman" w:hAnsi="Times New Roman" w:cs="Times New Roman"/>
          <w:color w:val="000000"/>
          <w:sz w:val="28"/>
          <w:szCs w:val="28"/>
          <w:lang w:val="uk-UA" w:eastAsia="uk-UA"/>
        </w:rPr>
        <w:t xml:space="preserve"> «коктейлем» має бути сучасний шампунь. </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eastAsia="uk-UA"/>
        </w:rPr>
      </w:pPr>
      <w:r w:rsidRPr="00714E76">
        <w:rPr>
          <w:rFonts w:ascii="Times New Roman" w:hAnsi="Times New Roman" w:cs="Times New Roman"/>
          <w:b/>
          <w:bCs/>
          <w:color w:val="000000"/>
          <w:sz w:val="28"/>
          <w:szCs w:val="28"/>
          <w:lang w:val="uk-UA" w:eastAsia="uk-UA"/>
        </w:rPr>
        <w:t>Який шампунь обрати?</w:t>
      </w:r>
    </w:p>
    <w:p w:rsidR="003B5EB2"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 xml:space="preserve">1. Прозорий, рідкий та яскраво забарвлений шампунь — продукт явно низької якості. Рідка консистенція шампуню свідчить про відсутність у ньому кондиціонера, а значить, ним можна користуватися не частіше одного </w:t>
      </w:r>
    </w:p>
    <w:p w:rsidR="003B5EB2"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p>
    <w:p w:rsidR="003B5EB2"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разу на тиждень. Речовина, що в</w:t>
      </w:r>
      <w:r>
        <w:rPr>
          <w:rFonts w:ascii="Times New Roman" w:hAnsi="Times New Roman" w:cs="Times New Roman"/>
          <w:color w:val="000000"/>
          <w:sz w:val="28"/>
          <w:szCs w:val="28"/>
          <w:lang w:val="uk-UA" w:eastAsia="uk-UA"/>
        </w:rPr>
        <w:t xml:space="preserve">ідповідає за емульгацію олій, </w:t>
      </w:r>
      <w:r w:rsidRPr="00714E76">
        <w:rPr>
          <w:rFonts w:ascii="Times New Roman" w:hAnsi="Times New Roman" w:cs="Times New Roman"/>
          <w:color w:val="000000"/>
          <w:sz w:val="28"/>
          <w:szCs w:val="28"/>
          <w:lang w:val="uk-UA" w:eastAsia="uk-UA"/>
        </w:rPr>
        <w:t xml:space="preserve">перламутровий конденсат (глікольдистеарат) — досить в'язка, і наявність її в </w:t>
      </w:r>
      <w:r w:rsidRPr="00714E76">
        <w:rPr>
          <w:rFonts w:ascii="Times New Roman" w:hAnsi="Times New Roman" w:cs="Times New Roman"/>
          <w:color w:val="000000"/>
          <w:sz w:val="28"/>
          <w:szCs w:val="28"/>
          <w:lang w:val="uk-UA" w:eastAsia="uk-UA"/>
        </w:rPr>
        <w:lastRenderedPageBreak/>
        <w:t>шампуні робить останній більш білим, кремоподібним. Що стосується кольору шампуню, то він частіше всього не відіграє ніякої (!) ролі, крім естетичної. Харчові ж барвники іноді можуть викликати алергію.</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2. Шампуні високого класу — абсолютно прозорі, безбарвні та в'язкі рідини. Коштують вони дорого, але й споживчі якості їх вищі. Все ж, по можливості, краще уникати формули «три в одному»: занадто багато хімічних речовин треба ввести у шампунь для поєднання різних речовин. Простіше використовувати шампунь та бальзам-ополоскувач окремо (але бажано однієї фірми).</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Ми також з'ясували, як і із чого виробляється губна помада. Це дуже складний технологічний процес, в якому вико</w:t>
      </w:r>
      <w:r w:rsidRPr="00714E76">
        <w:rPr>
          <w:rFonts w:ascii="Times New Roman" w:hAnsi="Times New Roman" w:cs="Times New Roman"/>
          <w:color w:val="000000"/>
          <w:sz w:val="28"/>
          <w:szCs w:val="28"/>
          <w:lang w:val="uk-UA" w:eastAsia="uk-UA"/>
        </w:rPr>
        <w:softHyphen/>
        <w:t>ристовуються самі сучасні інгредієнти. До складу звичайних губних помад обов'язково входять касторова олія, трохи восків, барвники й отдушки. Касторову олію використовують у помадах дуже давно, і знайти їй заміну поки не вдалося, оскільки тільки в ній утримується рицинолева кислота, що зв'язує усі компоненти воєдино і робить консистенцію рівно</w:t>
      </w:r>
      <w:r w:rsidRPr="00714E76">
        <w:rPr>
          <w:rFonts w:ascii="Times New Roman" w:hAnsi="Times New Roman" w:cs="Times New Roman"/>
          <w:color w:val="000000"/>
          <w:sz w:val="28"/>
          <w:szCs w:val="28"/>
          <w:lang w:val="uk-UA" w:eastAsia="uk-UA"/>
        </w:rPr>
        <w:softHyphen/>
        <w:t>мірної. Тваринні і рослинні воски — наповнювачі, що до того ж добре впливають на шкіру. Звичайно це бджолиний віск, віск карнауби (вид пальми), олія жожоба, ланолін, а також деякі похідні нафти — озокерит, парафін і цезарин. Усі ці сполуки хімічно інертні і тверді (з високою температурою плав</w:t>
      </w:r>
      <w:r w:rsidRPr="00714E76">
        <w:rPr>
          <w:rFonts w:ascii="Times New Roman" w:hAnsi="Times New Roman" w:cs="Times New Roman"/>
          <w:color w:val="000000"/>
          <w:sz w:val="28"/>
          <w:szCs w:val="28"/>
          <w:lang w:val="uk-UA" w:eastAsia="uk-UA"/>
        </w:rPr>
        <w:softHyphen/>
        <w:t>лення), тому помада не розтікається на губах в жарку погоду.</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У сучасні губні помади обов'язково додають антиокиснювач (пропілгалат, бутилгідроксианізол), отдушки (жасмин, лаванду, бергамот, речовини з ароматами полуниці, малини, банана), сахарин і ваніль для приємного смаку і, нарешті, барвники — розчинні (наприклад, еозини) або нерозчинні — лаки і пігменти, кармін.</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На щодня підійдуть нестійкі помади: зволожуючі і живильні. У помадах типу «Вічний поцілунок» звичайна клейова синтетична основа, завдяки якій барвний пігмент не змивається і не з'їдається тривалий час. Саме тому, що пігмент довго знаходиться на губах, він проникає безпосередньо в шкіру і може викликати небажані наслідки, аж до новоутворень. Такі помади відрізняються ще і тим, що в них замість касторової олії використовують різні силікони для кращого блиску. Усі запевнення в нешкідливості стійких помад просто не перевірені часом, оскільки даних про їхній тривалий вплив поки немає. Дуже обережно потрібно користуватися помадами, що вияв</w:t>
      </w:r>
      <w:r w:rsidRPr="00714E76">
        <w:rPr>
          <w:rFonts w:ascii="Times New Roman" w:hAnsi="Times New Roman" w:cs="Times New Roman"/>
          <w:color w:val="000000"/>
          <w:sz w:val="28"/>
          <w:szCs w:val="28"/>
          <w:lang w:val="uk-UA" w:eastAsia="uk-UA"/>
        </w:rPr>
        <w:softHyphen/>
        <w:t>ляються («транспарантними»). їхня дія заснована на хімічній реакції, тому і виглядають вони на губах по-різному, у залеж</w:t>
      </w:r>
      <w:r w:rsidRPr="00714E76">
        <w:rPr>
          <w:rFonts w:ascii="Times New Roman" w:hAnsi="Times New Roman" w:cs="Times New Roman"/>
          <w:color w:val="000000"/>
          <w:sz w:val="28"/>
          <w:szCs w:val="28"/>
          <w:lang w:val="uk-UA" w:eastAsia="uk-UA"/>
        </w:rPr>
        <w:softHyphen/>
        <w:t>ності від рН шкіри господарки. Помади незвичайно яскравих кольорів (особливо дешеві) дуже небезпечні, тому що містять анілінові барвники. Через це вони більш токсичні і володіють генотропною активністю.</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Інколи до складу помад входять і небезпечні речовини і ви повинні це знати. Завжди звертайте увагу на денце пластма</w:t>
      </w:r>
      <w:r w:rsidRPr="00714E76">
        <w:rPr>
          <w:rFonts w:ascii="Times New Roman" w:hAnsi="Times New Roman" w:cs="Times New Roman"/>
          <w:color w:val="000000"/>
          <w:sz w:val="28"/>
          <w:szCs w:val="28"/>
          <w:lang w:val="uk-UA" w:eastAsia="uk-UA"/>
        </w:rPr>
        <w:softHyphen/>
        <w:t xml:space="preserve">сової баночки, в якій утримується той або інший косметичний продукт. Якщо на денці зображений трикутник, а в ньому — цифра 3, це значить, що баночка виготовлена з </w:t>
      </w:r>
      <w:r w:rsidRPr="00714E76">
        <w:rPr>
          <w:rFonts w:ascii="Times New Roman" w:hAnsi="Times New Roman" w:cs="Times New Roman"/>
          <w:color w:val="000000"/>
          <w:sz w:val="28"/>
          <w:szCs w:val="28"/>
          <w:lang w:val="uk-UA" w:eastAsia="uk-UA"/>
        </w:rPr>
        <w:lastRenderedPageBreak/>
        <w:t>полівінілхлориду (ПВХ). ПВХ — дуже токсична речовина, і його токсини проникають у гель, олію, крем, шампунь, словом, у той про</w:t>
      </w:r>
      <w:r w:rsidRPr="00714E76">
        <w:rPr>
          <w:rFonts w:ascii="Times New Roman" w:hAnsi="Times New Roman" w:cs="Times New Roman"/>
          <w:color w:val="000000"/>
          <w:sz w:val="28"/>
          <w:szCs w:val="28"/>
          <w:lang w:val="uk-UA" w:eastAsia="uk-UA"/>
        </w:rPr>
        <w:softHyphen/>
        <w:t>дукт, що у цій баночці знаходиться.</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Дуже багато розмов про консерванти в косметиці. Шкідливі вони чи ні? Дивлячись, який консервант. Нешкідливими вважаються бензойна та сорбінова кислоти, їхні солі та метіл- і пропілпарабен.</w:t>
      </w:r>
    </w:p>
    <w:p w:rsidR="003B5EB2" w:rsidRPr="00714E76"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Існує такий термін — допустиме добове вживання (ДДВ) — це та кількість консерванту, яка без шкоди може потрапляти в організм людини щодня протягом всього життя. Для парабенів воно складає 10 мг на 1 кг маси тіла людини в день. Іншими словами, в організм людини масою 70 кг, не шкодячи її здоров'ю, може потрапляти щодня 0,7 г парабенів. Така кількість парабенів міститься в 300 г помади. Чи накладаємо ми щодня на себе стільки помади чи шампуню? Для порівняння: для бензойної кислоти та її солей, які використовують як консерванти для газованих напоїв, вдвічі нижче. Але якщо в літній спекотний день вам доведеться випити дволітрову пляшку газованої води, то ніхто не буде викликати швидку допомогу.</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На сьогоднішній день косметика не може існувати без хімії. Практично будь-яка речовина може бути потенційною отрутою. 35 - 40 г звичайної кухонної солі, якщо її з'їсти за один раз, можуть призвести до смерті людини. Просто все повинно  мати міру.</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b/>
          <w:bCs/>
          <w:color w:val="000000"/>
          <w:sz w:val="28"/>
          <w:szCs w:val="28"/>
          <w:lang w:val="uk-UA" w:eastAsia="uk-UA"/>
        </w:rPr>
      </w:pPr>
      <w:r w:rsidRPr="00714E76">
        <w:rPr>
          <w:rFonts w:ascii="Times New Roman" w:hAnsi="Times New Roman" w:cs="Times New Roman"/>
          <w:b/>
          <w:bCs/>
          <w:color w:val="000000"/>
          <w:sz w:val="28"/>
          <w:szCs w:val="28"/>
          <w:lang w:val="uk-UA" w:eastAsia="uk-UA"/>
        </w:rPr>
        <w:t>V. Підведення підсумків уроку.</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b/>
          <w:bCs/>
          <w:color w:val="000000"/>
          <w:sz w:val="28"/>
          <w:szCs w:val="28"/>
          <w:lang w:val="uk-UA" w:eastAsia="uk-UA"/>
        </w:rPr>
        <w:t xml:space="preserve">Викладач. </w:t>
      </w:r>
      <w:r w:rsidRPr="00714E76">
        <w:rPr>
          <w:rFonts w:ascii="Times New Roman" w:hAnsi="Times New Roman" w:cs="Times New Roman"/>
          <w:color w:val="000000"/>
          <w:sz w:val="28"/>
          <w:szCs w:val="28"/>
          <w:lang w:val="uk-UA" w:eastAsia="uk-UA"/>
        </w:rPr>
        <w:t>Підведемо підсумки нашого уроку. Все прос</w:t>
      </w:r>
      <w:r w:rsidRPr="00714E76">
        <w:rPr>
          <w:rFonts w:ascii="Times New Roman" w:hAnsi="Times New Roman" w:cs="Times New Roman"/>
          <w:color w:val="000000"/>
          <w:sz w:val="28"/>
          <w:szCs w:val="28"/>
          <w:lang w:val="uk-UA" w:eastAsia="uk-UA"/>
        </w:rPr>
        <w:softHyphen/>
        <w:t>лухавши, з'ясуємо, яка ж роль хімії в житті суспільства? (В бесіді з учнями з'ясувати роль хімії в житті)</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b/>
          <w:bCs/>
          <w:color w:val="000000"/>
          <w:sz w:val="28"/>
          <w:szCs w:val="28"/>
          <w:lang w:val="uk-UA" w:eastAsia="uk-UA"/>
        </w:rPr>
      </w:pPr>
      <w:r w:rsidRPr="00714E76">
        <w:rPr>
          <w:rFonts w:ascii="Times New Roman" w:hAnsi="Times New Roman" w:cs="Times New Roman"/>
          <w:b/>
          <w:bCs/>
          <w:color w:val="000000"/>
          <w:sz w:val="28"/>
          <w:szCs w:val="28"/>
          <w:lang w:val="uk-UA" w:eastAsia="uk-UA"/>
        </w:rPr>
        <w:t>Відповіді учнів:</w:t>
      </w:r>
    </w:p>
    <w:p w:rsidR="003B5EB2" w:rsidRPr="00714E76" w:rsidRDefault="003B5EB2" w:rsidP="003B5EB2">
      <w:pPr>
        <w:autoSpaceDE w:val="0"/>
        <w:autoSpaceDN w:val="0"/>
        <w:adjustRightInd w:val="0"/>
        <w:spacing w:line="240" w:lineRule="auto"/>
        <w:ind w:left="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1) нові технології;</w:t>
      </w:r>
    </w:p>
    <w:p w:rsidR="003B5EB2" w:rsidRPr="00714E76" w:rsidRDefault="003B5EB2" w:rsidP="003B5EB2">
      <w:pPr>
        <w:autoSpaceDE w:val="0"/>
        <w:autoSpaceDN w:val="0"/>
        <w:adjustRightInd w:val="0"/>
        <w:spacing w:line="240" w:lineRule="auto"/>
        <w:ind w:left="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2) нові матеріали;</w:t>
      </w:r>
    </w:p>
    <w:p w:rsidR="003B5EB2" w:rsidRPr="00714E76" w:rsidRDefault="003B5EB2" w:rsidP="003B5EB2">
      <w:pPr>
        <w:autoSpaceDE w:val="0"/>
        <w:autoSpaceDN w:val="0"/>
        <w:adjustRightInd w:val="0"/>
        <w:spacing w:line="240" w:lineRule="auto"/>
        <w:ind w:left="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3) хімія в повсякденному житті;</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4) вирішення екологічних проблем.</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b/>
          <w:bCs/>
          <w:color w:val="000000"/>
          <w:sz w:val="28"/>
          <w:szCs w:val="28"/>
          <w:lang w:val="uk-UA" w:eastAsia="uk-UA"/>
        </w:rPr>
        <w:t xml:space="preserve">Викладач. </w:t>
      </w:r>
      <w:r w:rsidRPr="00714E76">
        <w:rPr>
          <w:rFonts w:ascii="Times New Roman" w:hAnsi="Times New Roman" w:cs="Times New Roman"/>
          <w:color w:val="000000"/>
          <w:sz w:val="28"/>
          <w:szCs w:val="28"/>
          <w:lang w:val="uk-UA" w:eastAsia="uk-UA"/>
        </w:rPr>
        <w:t>Наступне питання: чи шкідлива хімія? (В бесіді з учнями дійти до висновку, що шкідлива не хімія, а шкідливе незнання хімії)</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val="uk-UA" w:eastAsia="uk-UA"/>
        </w:rPr>
      </w:pPr>
      <w:r w:rsidRPr="00714E76">
        <w:rPr>
          <w:rFonts w:ascii="Times New Roman" w:hAnsi="Times New Roman" w:cs="Times New Roman"/>
          <w:b/>
          <w:bCs/>
          <w:color w:val="000000"/>
          <w:sz w:val="28"/>
          <w:szCs w:val="28"/>
          <w:lang w:val="uk-UA" w:eastAsia="uk-UA"/>
        </w:rPr>
        <w:t xml:space="preserve">Викладач. </w:t>
      </w:r>
      <w:r w:rsidRPr="00714E76">
        <w:rPr>
          <w:rFonts w:ascii="Times New Roman" w:hAnsi="Times New Roman" w:cs="Times New Roman"/>
          <w:color w:val="000000"/>
          <w:sz w:val="28"/>
          <w:szCs w:val="28"/>
          <w:lang w:val="uk-UA" w:eastAsia="uk-UA"/>
        </w:rPr>
        <w:t>Чи може сьогодні хімія існувати окремо від інших наук?</w:t>
      </w:r>
    </w:p>
    <w:p w:rsidR="003B5EB2" w:rsidRPr="00714E76" w:rsidRDefault="003B5EB2" w:rsidP="003B5EB2">
      <w:pPr>
        <w:autoSpaceDE w:val="0"/>
        <w:autoSpaceDN w:val="0"/>
        <w:adjustRightInd w:val="0"/>
        <w:spacing w:line="240" w:lineRule="auto"/>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(Відповіді учнів про зв'язок хімії з технологією приготування їжі, біологією, товарознавством, технологічним обладнанням, фізикою та ін.)</w:t>
      </w:r>
    </w:p>
    <w:p w:rsidR="003B5EB2" w:rsidRPr="00714E76" w:rsidRDefault="003B5EB2" w:rsidP="003B5EB2">
      <w:pPr>
        <w:autoSpaceDE w:val="0"/>
        <w:autoSpaceDN w:val="0"/>
        <w:adjustRightInd w:val="0"/>
        <w:spacing w:line="240" w:lineRule="auto"/>
        <w:ind w:firstLine="708"/>
        <w:jc w:val="both"/>
        <w:rPr>
          <w:rFonts w:ascii="Times New Roman" w:hAnsi="Times New Roman" w:cs="Times New Roman"/>
          <w:i/>
          <w:iCs/>
          <w:color w:val="000000"/>
          <w:sz w:val="28"/>
          <w:szCs w:val="28"/>
          <w:lang w:val="uk-UA" w:eastAsia="uk-UA"/>
        </w:rPr>
      </w:pPr>
      <w:r w:rsidRPr="00714E76">
        <w:rPr>
          <w:rFonts w:ascii="Times New Roman" w:hAnsi="Times New Roman" w:cs="Times New Roman"/>
          <w:b/>
          <w:bCs/>
          <w:color w:val="000000"/>
          <w:sz w:val="28"/>
          <w:szCs w:val="28"/>
          <w:lang w:val="uk-UA" w:eastAsia="uk-UA"/>
        </w:rPr>
        <w:t xml:space="preserve">Викладач. </w:t>
      </w:r>
      <w:r w:rsidRPr="00714E76">
        <w:rPr>
          <w:rFonts w:ascii="Times New Roman" w:hAnsi="Times New Roman" w:cs="Times New Roman"/>
          <w:color w:val="000000"/>
          <w:sz w:val="28"/>
          <w:szCs w:val="28"/>
          <w:lang w:val="uk-UA" w:eastAsia="uk-UA"/>
        </w:rPr>
        <w:t xml:space="preserve">А тепер спробуємо оцінити нашу роботу. Чи сподобалось вам працювати над проектом? Що б зробили не так? Чия презентація була кращою? </w:t>
      </w:r>
      <w:r w:rsidRPr="00714E76">
        <w:rPr>
          <w:rFonts w:ascii="Times New Roman" w:hAnsi="Times New Roman" w:cs="Times New Roman"/>
          <w:i/>
          <w:iCs/>
          <w:color w:val="000000"/>
          <w:sz w:val="28"/>
          <w:szCs w:val="28"/>
          <w:lang w:val="uk-UA" w:eastAsia="uk-UA"/>
        </w:rPr>
        <w:t>(Виступи учнів та гостей. Після обговорювання викладач оцінює роботу кожної групи.)</w:t>
      </w:r>
    </w:p>
    <w:p w:rsidR="003B5EB2" w:rsidRPr="00105E74" w:rsidRDefault="003B5EB2" w:rsidP="003B5EB2">
      <w:pPr>
        <w:autoSpaceDE w:val="0"/>
        <w:autoSpaceDN w:val="0"/>
        <w:adjustRightInd w:val="0"/>
        <w:spacing w:line="240" w:lineRule="auto"/>
        <w:ind w:firstLine="708"/>
        <w:jc w:val="both"/>
        <w:rPr>
          <w:rFonts w:ascii="Times New Roman" w:hAnsi="Times New Roman" w:cs="Times New Roman"/>
          <w:color w:val="000000"/>
          <w:sz w:val="28"/>
          <w:szCs w:val="28"/>
          <w:lang w:eastAsia="uk-UA"/>
        </w:rPr>
      </w:pPr>
      <w:r w:rsidRPr="00714E76">
        <w:rPr>
          <w:rFonts w:ascii="Times New Roman" w:hAnsi="Times New Roman" w:cs="Times New Roman"/>
          <w:b/>
          <w:bCs/>
          <w:color w:val="000000"/>
          <w:sz w:val="28"/>
          <w:szCs w:val="28"/>
          <w:lang w:val="uk-UA" w:eastAsia="uk-UA"/>
        </w:rPr>
        <w:t xml:space="preserve">Викладач. </w:t>
      </w:r>
      <w:r w:rsidRPr="00714E76">
        <w:rPr>
          <w:rFonts w:ascii="Times New Roman" w:hAnsi="Times New Roman" w:cs="Times New Roman"/>
          <w:color w:val="000000"/>
          <w:sz w:val="28"/>
          <w:szCs w:val="28"/>
          <w:lang w:val="uk-UA" w:eastAsia="uk-UA"/>
        </w:rPr>
        <w:t>Підійшов до кінця наш незвичайний урок. Ми склали нашу енциклопедію. Але я думаю, що доцільно буде, якщо почнеться вона віршем, який сьогодні закінчить наш урок.</w:t>
      </w:r>
    </w:p>
    <w:p w:rsidR="003B5EB2" w:rsidRPr="00105E74" w:rsidRDefault="003B5EB2" w:rsidP="003B5EB2">
      <w:pPr>
        <w:autoSpaceDE w:val="0"/>
        <w:autoSpaceDN w:val="0"/>
        <w:adjustRightInd w:val="0"/>
        <w:spacing w:line="240" w:lineRule="auto"/>
        <w:jc w:val="both"/>
        <w:rPr>
          <w:rFonts w:ascii="Times New Roman" w:hAnsi="Times New Roman" w:cs="Times New Roman"/>
          <w:color w:val="000000"/>
          <w:sz w:val="28"/>
          <w:szCs w:val="28"/>
          <w:lang w:eastAsia="uk-UA"/>
        </w:rPr>
      </w:pP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Хімію любіть, вивчайте</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lastRenderedPageBreak/>
        <w:t>та поважайте, як матінку свою.</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Хоча вона вам ніби й не потрібна,</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Бо ви дорослі, знаєте вже все</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І впевнено в житті уже крокуєте.</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А хімія оця, гірка, вонюча,</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Водночас же корисна і пахуча,</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Без неї нам не їсти і не спати,</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Не вмитись і не одягтись,</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Не їздить і не покататись,</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Та навіть не погратись.</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Це треба добре пам'ятать,</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Бо все, куди не подивись в житті,</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Без хімії, як і без мами,</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ніяк не обійтись,</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Ніде вам не пройти,</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без формул, без рівнянь,</w:t>
      </w:r>
    </w:p>
    <w:p w:rsidR="003B5EB2" w:rsidRPr="00714E76" w:rsidRDefault="003B5EB2" w:rsidP="003B5EB2">
      <w:pPr>
        <w:autoSpaceDE w:val="0"/>
        <w:autoSpaceDN w:val="0"/>
        <w:adjustRightInd w:val="0"/>
        <w:spacing w:line="240" w:lineRule="auto"/>
        <w:ind w:left="1416"/>
        <w:jc w:val="both"/>
        <w:rPr>
          <w:rFonts w:ascii="Times New Roman" w:hAnsi="Times New Roman" w:cs="Times New Roman"/>
          <w:color w:val="000000"/>
          <w:sz w:val="28"/>
          <w:szCs w:val="28"/>
          <w:lang w:val="uk-UA" w:eastAsia="uk-UA"/>
        </w:rPr>
      </w:pPr>
      <w:r w:rsidRPr="00714E76">
        <w:rPr>
          <w:rFonts w:ascii="Times New Roman" w:hAnsi="Times New Roman" w:cs="Times New Roman"/>
          <w:color w:val="000000"/>
          <w:sz w:val="28"/>
          <w:szCs w:val="28"/>
          <w:lang w:val="uk-UA" w:eastAsia="uk-UA"/>
        </w:rPr>
        <w:t>І без міцних хімічних знань.</w:t>
      </w:r>
    </w:p>
    <w:p w:rsidR="003B5EB2" w:rsidRPr="00105E74" w:rsidRDefault="003B5EB2" w:rsidP="003B5EB2">
      <w:pPr>
        <w:autoSpaceDE w:val="0"/>
        <w:autoSpaceDN w:val="0"/>
        <w:adjustRightInd w:val="0"/>
        <w:spacing w:line="240" w:lineRule="auto"/>
        <w:ind w:firstLine="708"/>
        <w:jc w:val="both"/>
        <w:rPr>
          <w:rFonts w:ascii="Times New Roman" w:hAnsi="Times New Roman" w:cs="Times New Roman"/>
          <w:sz w:val="28"/>
          <w:szCs w:val="28"/>
        </w:rPr>
      </w:pPr>
    </w:p>
    <w:p w:rsidR="003B5EB2" w:rsidRPr="003C5A83" w:rsidRDefault="003C5A83" w:rsidP="003B5EB2">
      <w:pPr>
        <w:shd w:val="clear" w:color="auto" w:fill="FFFFFF"/>
        <w:autoSpaceDE w:val="0"/>
        <w:autoSpaceDN w:val="0"/>
        <w:adjustRightInd w:val="0"/>
        <w:spacing w:line="276" w:lineRule="auto"/>
        <w:jc w:val="both"/>
        <w:rPr>
          <w:rFonts w:ascii="Times New Roman" w:eastAsia="Times New Roman" w:hAnsi="Times New Roman" w:cs="Times New Roman"/>
          <w:b/>
          <w:color w:val="000000"/>
          <w:sz w:val="28"/>
          <w:szCs w:val="28"/>
          <w:lang w:val="uk-UA"/>
        </w:rPr>
      </w:pPr>
      <w:r w:rsidRPr="003C5A83">
        <w:rPr>
          <w:rFonts w:ascii="Times New Roman" w:eastAsia="Times New Roman" w:hAnsi="Times New Roman" w:cs="Times New Roman"/>
          <w:b/>
          <w:color w:val="000000"/>
          <w:sz w:val="28"/>
          <w:szCs w:val="28"/>
          <w:lang w:val="uk-UA"/>
        </w:rPr>
        <w:t>Використана література та Інтернет-ресурси</w:t>
      </w:r>
      <w:r>
        <w:rPr>
          <w:rFonts w:ascii="Times New Roman" w:eastAsia="Times New Roman" w:hAnsi="Times New Roman" w:cs="Times New Roman"/>
          <w:b/>
          <w:color w:val="000000"/>
          <w:sz w:val="28"/>
          <w:szCs w:val="28"/>
          <w:lang w:val="uk-UA"/>
        </w:rPr>
        <w:t>:</w:t>
      </w:r>
    </w:p>
    <w:p w:rsidR="00B71C83" w:rsidRPr="003C5A83" w:rsidRDefault="00B71C83" w:rsidP="003B5EB2">
      <w:pPr>
        <w:shd w:val="clear" w:color="auto" w:fill="FFFFFF"/>
        <w:autoSpaceDE w:val="0"/>
        <w:autoSpaceDN w:val="0"/>
        <w:adjustRightInd w:val="0"/>
        <w:spacing w:line="276" w:lineRule="auto"/>
        <w:jc w:val="both"/>
        <w:rPr>
          <w:rFonts w:ascii="Times New Roman" w:eastAsia="Times New Roman" w:hAnsi="Times New Roman" w:cs="Times New Roman"/>
          <w:b/>
          <w:color w:val="000000"/>
          <w:sz w:val="28"/>
          <w:szCs w:val="28"/>
          <w:lang w:val="uk-UA"/>
        </w:rPr>
      </w:pPr>
    </w:p>
    <w:p w:rsidR="00720CBB" w:rsidRPr="00C31D31" w:rsidRDefault="00720CBB" w:rsidP="00B67486">
      <w:pPr>
        <w:pStyle w:val="a3"/>
        <w:numPr>
          <w:ilvl w:val="0"/>
          <w:numId w:val="22"/>
        </w:numPr>
        <w:spacing w:before="60" w:line="276" w:lineRule="auto"/>
        <w:ind w:right="40"/>
        <w:jc w:val="both"/>
        <w:rPr>
          <w:rFonts w:ascii="Times New Roman" w:eastAsia="Times New Roman" w:hAnsi="Times New Roman" w:cs="Times New Roman"/>
          <w:sz w:val="28"/>
          <w:szCs w:val="28"/>
          <w:lang w:val="uk-UA" w:eastAsia="ru-RU"/>
        </w:rPr>
      </w:pPr>
      <w:r w:rsidRPr="00C31D31">
        <w:rPr>
          <w:rFonts w:ascii="Times New Roman" w:eastAsia="Times New Roman" w:hAnsi="Times New Roman" w:cs="Times New Roman"/>
          <w:i/>
          <w:iCs/>
          <w:sz w:val="28"/>
          <w:szCs w:val="28"/>
          <w:lang w:val="uk-UA" w:eastAsia="uk-UA"/>
        </w:rPr>
        <w:t xml:space="preserve">Базелюк І. </w:t>
      </w:r>
      <w:r w:rsidRPr="00C31D31">
        <w:rPr>
          <w:rFonts w:ascii="Times New Roman" w:eastAsia="Times New Roman" w:hAnsi="Times New Roman" w:cs="Times New Roman"/>
          <w:i/>
          <w:iCs/>
          <w:spacing w:val="20"/>
          <w:sz w:val="28"/>
          <w:szCs w:val="28"/>
          <w:lang w:val="uk-UA" w:eastAsia="uk-UA"/>
        </w:rPr>
        <w:t>І.,</w:t>
      </w:r>
      <w:r w:rsidRPr="00C31D31">
        <w:rPr>
          <w:rFonts w:ascii="Times New Roman" w:eastAsia="Times New Roman" w:hAnsi="Times New Roman" w:cs="Times New Roman"/>
          <w:i/>
          <w:iCs/>
          <w:sz w:val="28"/>
          <w:szCs w:val="28"/>
          <w:lang w:val="uk-UA" w:eastAsia="uk-UA"/>
        </w:rPr>
        <w:t xml:space="preserve"> Величко Л. II., Титаренко Н. В.</w:t>
      </w:r>
      <w:r w:rsidRPr="00C31D31">
        <w:rPr>
          <w:rFonts w:ascii="Times New Roman" w:eastAsia="Times New Roman" w:hAnsi="Times New Roman" w:cs="Times New Roman"/>
          <w:sz w:val="28"/>
          <w:szCs w:val="28"/>
          <w:lang w:val="uk-UA" w:eastAsia="uk-UA"/>
        </w:rPr>
        <w:t xml:space="preserve"> Довідкові матеріали з хімії. — Київ; Ірпінь: Перун, 1998. - 224 с.</w:t>
      </w:r>
    </w:p>
    <w:p w:rsidR="00720CBB" w:rsidRDefault="00720CBB" w:rsidP="00B67486">
      <w:pPr>
        <w:pStyle w:val="a3"/>
        <w:numPr>
          <w:ilvl w:val="0"/>
          <w:numId w:val="22"/>
        </w:numPr>
        <w:tabs>
          <w:tab w:val="left" w:pos="590"/>
        </w:tabs>
        <w:spacing w:line="276" w:lineRule="auto"/>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i/>
          <w:iCs/>
          <w:sz w:val="28"/>
          <w:szCs w:val="28"/>
          <w:lang w:val="uk-UA" w:eastAsia="uk-UA"/>
        </w:rPr>
        <w:t>Василега</w:t>
      </w:r>
      <w:r w:rsidRPr="00C31D31">
        <w:rPr>
          <w:rFonts w:ascii="Times New Roman" w:eastAsia="Times New Roman" w:hAnsi="Times New Roman" w:cs="Times New Roman"/>
          <w:i/>
          <w:iCs/>
          <w:sz w:val="28"/>
          <w:szCs w:val="28"/>
          <w:lang w:val="uk-UA" w:eastAsia="uk-UA"/>
        </w:rPr>
        <w:t xml:space="preserve"> </w:t>
      </w:r>
      <w:r w:rsidRPr="00C31D31">
        <w:rPr>
          <w:rFonts w:ascii="Times New Roman" w:eastAsia="Times New Roman" w:hAnsi="Times New Roman" w:cs="Times New Roman"/>
          <w:i/>
          <w:iCs/>
          <w:spacing w:val="20"/>
          <w:sz w:val="28"/>
          <w:szCs w:val="28"/>
          <w:lang w:val="uk-UA" w:eastAsia="uk-UA"/>
        </w:rPr>
        <w:t>М.Д</w:t>
      </w:r>
      <w:r w:rsidRPr="00C31D31">
        <w:rPr>
          <w:rFonts w:ascii="Times New Roman" w:eastAsia="Times New Roman" w:hAnsi="Times New Roman" w:cs="Times New Roman"/>
          <w:i/>
          <w:iCs/>
          <w:sz w:val="28"/>
          <w:szCs w:val="28"/>
          <w:lang w:val="uk-UA" w:eastAsia="uk-UA"/>
        </w:rPr>
        <w:t xml:space="preserve"> </w:t>
      </w:r>
      <w:r w:rsidRPr="00C31D31">
        <w:rPr>
          <w:rFonts w:ascii="Times New Roman" w:eastAsia="Times New Roman" w:hAnsi="Times New Roman" w:cs="Times New Roman"/>
          <w:iCs/>
          <w:sz w:val="28"/>
          <w:szCs w:val="28"/>
          <w:lang w:val="uk-UA" w:eastAsia="uk-UA"/>
        </w:rPr>
        <w:t>Цікава хімія. - К.: Рад. школа, 1989. - 188 с.</w:t>
      </w:r>
    </w:p>
    <w:p w:rsidR="00720CBB" w:rsidRDefault="00720CBB" w:rsidP="00B67486">
      <w:pPr>
        <w:pStyle w:val="a3"/>
        <w:numPr>
          <w:ilvl w:val="0"/>
          <w:numId w:val="22"/>
        </w:numPr>
        <w:tabs>
          <w:tab w:val="left" w:pos="590"/>
        </w:tabs>
        <w:spacing w:line="276" w:lineRule="auto"/>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i/>
          <w:iCs/>
          <w:sz w:val="28"/>
          <w:szCs w:val="28"/>
          <w:lang w:val="uk-UA" w:eastAsia="uk-UA"/>
        </w:rPr>
        <w:t>Нетрадиційні форми уроків.-</w:t>
      </w:r>
      <w:r w:rsidRPr="00720CBB">
        <w:rPr>
          <w:rFonts w:ascii="Times New Roman" w:eastAsia="Times New Roman" w:hAnsi="Times New Roman" w:cs="Times New Roman"/>
          <w:iCs/>
          <w:sz w:val="28"/>
          <w:szCs w:val="28"/>
          <w:lang w:val="uk-UA" w:eastAsia="uk-UA"/>
        </w:rPr>
        <w:t xml:space="preserve"> Х</w:t>
      </w:r>
      <w:r>
        <w:rPr>
          <w:rFonts w:ascii="Times New Roman" w:eastAsia="Times New Roman" w:hAnsi="Times New Roman" w:cs="Times New Roman"/>
          <w:iCs/>
          <w:sz w:val="28"/>
          <w:szCs w:val="28"/>
          <w:lang w:val="uk-UA" w:eastAsia="uk-UA"/>
        </w:rPr>
        <w:t>.:ВГ «Основа», 2007.</w:t>
      </w:r>
    </w:p>
    <w:p w:rsidR="00720CBB" w:rsidRDefault="00D738A5" w:rsidP="00B67486">
      <w:pPr>
        <w:pStyle w:val="a3"/>
        <w:numPr>
          <w:ilvl w:val="0"/>
          <w:numId w:val="22"/>
        </w:numPr>
        <w:tabs>
          <w:tab w:val="left" w:pos="590"/>
        </w:tabs>
        <w:spacing w:line="276" w:lineRule="auto"/>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i/>
          <w:iCs/>
          <w:sz w:val="28"/>
          <w:szCs w:val="28"/>
          <w:lang w:eastAsia="uk-UA"/>
        </w:rPr>
        <w:t>Юдин А.</w:t>
      </w:r>
      <w:r>
        <w:rPr>
          <w:rFonts w:ascii="Times New Roman" w:eastAsia="Times New Roman" w:hAnsi="Times New Roman" w:cs="Times New Roman"/>
          <w:iCs/>
          <w:sz w:val="28"/>
          <w:szCs w:val="28"/>
          <w:lang w:val="uk-UA" w:eastAsia="uk-UA"/>
        </w:rPr>
        <w:t>М.Быт,здоровъе.химия и мы.- М.: Панорама,1975.-36 с.</w:t>
      </w:r>
    </w:p>
    <w:p w:rsidR="00D738A5" w:rsidRPr="009F66C9" w:rsidRDefault="00D738A5" w:rsidP="00B67486">
      <w:pPr>
        <w:tabs>
          <w:tab w:val="left" w:pos="407"/>
        </w:tabs>
        <w:spacing w:line="276" w:lineRule="auto"/>
        <w:ind w:left="40"/>
        <w:jc w:val="left"/>
        <w:rPr>
          <w:rFonts w:ascii="Tahoma" w:eastAsia="Times New Roman" w:hAnsi="Tahoma" w:cs="Tahoma"/>
          <w:sz w:val="18"/>
          <w:szCs w:val="18"/>
          <w:lang w:val="uk-UA" w:eastAsia="uk-UA"/>
        </w:rPr>
      </w:pPr>
      <w:r>
        <w:t xml:space="preserve">     </w:t>
      </w:r>
      <w:r w:rsidR="00C63547">
        <w:t xml:space="preserve">   </w:t>
      </w:r>
      <w:r>
        <w:t xml:space="preserve"> 5.  </w:t>
      </w:r>
      <w:hyperlink r:id="rId7" w:history="1">
        <w:r w:rsidRPr="005C6B11">
          <w:rPr>
            <w:rStyle w:val="a8"/>
            <w:rFonts w:ascii="Tahoma" w:eastAsia="Times New Roman" w:hAnsi="Tahoma" w:cs="Tahoma"/>
            <w:i/>
            <w:sz w:val="18"/>
            <w:szCs w:val="18"/>
            <w:lang w:val="en-US" w:eastAsia="uk-UA"/>
          </w:rPr>
          <w:t>www</w:t>
        </w:r>
        <w:r w:rsidRPr="005C6B11">
          <w:rPr>
            <w:rStyle w:val="a8"/>
            <w:rFonts w:ascii="Tahoma" w:eastAsia="Times New Roman" w:hAnsi="Tahoma" w:cs="Tahoma"/>
            <w:i/>
            <w:sz w:val="18"/>
            <w:szCs w:val="18"/>
            <w:lang w:val="uk-UA" w:eastAsia="uk-UA"/>
          </w:rPr>
          <w:t>.</w:t>
        </w:r>
        <w:r w:rsidRPr="005C6B11">
          <w:rPr>
            <w:rStyle w:val="a8"/>
            <w:rFonts w:ascii="Tahoma" w:eastAsia="Times New Roman" w:hAnsi="Tahoma" w:cs="Tahoma"/>
            <w:i/>
            <w:sz w:val="18"/>
            <w:szCs w:val="18"/>
            <w:lang w:val="en-US" w:eastAsia="uk-UA"/>
          </w:rPr>
          <w:t>chemportal</w:t>
        </w:r>
        <w:r w:rsidRPr="005C6B11">
          <w:rPr>
            <w:rStyle w:val="a8"/>
            <w:rFonts w:ascii="Tahoma" w:eastAsia="Times New Roman" w:hAnsi="Tahoma" w:cs="Tahoma"/>
            <w:i/>
            <w:sz w:val="18"/>
            <w:szCs w:val="18"/>
            <w:lang w:val="uk-UA" w:eastAsia="uk-UA"/>
          </w:rPr>
          <w:t>.</w:t>
        </w:r>
        <w:r w:rsidRPr="005C6B11">
          <w:rPr>
            <w:rStyle w:val="a8"/>
            <w:rFonts w:ascii="Tahoma" w:eastAsia="Times New Roman" w:hAnsi="Tahoma" w:cs="Tahoma"/>
            <w:i/>
            <w:sz w:val="18"/>
            <w:szCs w:val="18"/>
            <w:lang w:val="en-US" w:eastAsia="uk-UA"/>
          </w:rPr>
          <w:t>org</w:t>
        </w:r>
        <w:r w:rsidRPr="005C6B11">
          <w:rPr>
            <w:rStyle w:val="a8"/>
            <w:rFonts w:ascii="Tahoma" w:eastAsia="Times New Roman" w:hAnsi="Tahoma" w:cs="Tahoma"/>
            <w:i/>
            <w:sz w:val="18"/>
            <w:szCs w:val="18"/>
            <w:lang w:val="uk-UA" w:eastAsia="uk-UA"/>
          </w:rPr>
          <w:t>.</w:t>
        </w:r>
        <w:r w:rsidRPr="005C6B11">
          <w:rPr>
            <w:rStyle w:val="a8"/>
            <w:rFonts w:ascii="Tahoma" w:eastAsia="Times New Roman" w:hAnsi="Tahoma" w:cs="Tahoma"/>
            <w:i/>
            <w:sz w:val="18"/>
            <w:szCs w:val="18"/>
            <w:lang w:val="en-US" w:eastAsia="uk-UA"/>
          </w:rPr>
          <w:t>ua</w:t>
        </w:r>
      </w:hyperlink>
      <w:r w:rsidRPr="000D6C4E">
        <w:rPr>
          <w:rFonts w:ascii="Tahoma" w:eastAsia="Times New Roman" w:hAnsi="Tahoma" w:cs="Tahoma"/>
          <w:i/>
          <w:sz w:val="18"/>
          <w:szCs w:val="18"/>
          <w:u w:val="single"/>
          <w:lang w:eastAsia="uk-UA"/>
        </w:rPr>
        <w:t xml:space="preserve"> </w:t>
      </w:r>
      <w:r w:rsidRPr="000D6C4E">
        <w:rPr>
          <w:rFonts w:ascii="Tahoma" w:eastAsia="Times New Roman" w:hAnsi="Tahoma" w:cs="Tahoma"/>
          <w:i/>
          <w:sz w:val="18"/>
          <w:szCs w:val="18"/>
          <w:u w:val="single"/>
          <w:lang w:val="uk-UA" w:eastAsia="uk-UA"/>
        </w:rPr>
        <w:t xml:space="preserve">  </w:t>
      </w:r>
      <w:r w:rsidRPr="009F66C9">
        <w:rPr>
          <w:rFonts w:ascii="Tahoma" w:eastAsia="Times New Roman" w:hAnsi="Tahoma" w:cs="Tahoma"/>
          <w:sz w:val="18"/>
          <w:szCs w:val="18"/>
          <w:u w:val="single"/>
          <w:lang w:val="uk-UA" w:eastAsia="uk-UA"/>
        </w:rPr>
        <w:t>-</w:t>
      </w:r>
      <w:r w:rsidRPr="009F66C9">
        <w:rPr>
          <w:rFonts w:ascii="Tahoma" w:eastAsia="Times New Roman" w:hAnsi="Tahoma" w:cs="Tahoma"/>
          <w:sz w:val="18"/>
          <w:szCs w:val="18"/>
          <w:lang w:val="uk-UA" w:eastAsia="uk-UA"/>
        </w:rPr>
        <w:t xml:space="preserve"> </w:t>
      </w:r>
      <w:r w:rsidRPr="00C63547">
        <w:rPr>
          <w:rFonts w:ascii="Times New Roman" w:eastAsia="Times New Roman" w:hAnsi="Times New Roman" w:cs="Times New Roman"/>
          <w:sz w:val="28"/>
          <w:szCs w:val="28"/>
          <w:lang w:val="uk-UA" w:eastAsia="uk-UA"/>
        </w:rPr>
        <w:t>хімічний портал</w:t>
      </w:r>
    </w:p>
    <w:p w:rsidR="00D738A5" w:rsidRPr="009F66C9" w:rsidRDefault="00D738A5" w:rsidP="00B67486">
      <w:pPr>
        <w:tabs>
          <w:tab w:val="left" w:pos="407"/>
        </w:tabs>
        <w:spacing w:line="276" w:lineRule="auto"/>
        <w:ind w:left="40"/>
        <w:jc w:val="left"/>
        <w:rPr>
          <w:rFonts w:ascii="Times New Roman" w:eastAsia="Times New Roman" w:hAnsi="Times New Roman" w:cs="Times New Roman"/>
          <w:i/>
          <w:iCs/>
          <w:sz w:val="21"/>
          <w:szCs w:val="21"/>
          <w:u w:val="single"/>
          <w:lang w:val="uk-UA" w:eastAsia="uk-UA"/>
        </w:rPr>
      </w:pPr>
      <w:r>
        <w:rPr>
          <w:lang w:val="uk-UA"/>
        </w:rPr>
        <w:t xml:space="preserve">     </w:t>
      </w:r>
      <w:r w:rsidR="00C63547">
        <w:rPr>
          <w:lang w:val="uk-UA"/>
        </w:rPr>
        <w:t xml:space="preserve">   </w:t>
      </w:r>
      <w:r>
        <w:rPr>
          <w:lang w:val="uk-UA"/>
        </w:rPr>
        <w:t xml:space="preserve"> 6.  </w:t>
      </w:r>
      <w:hyperlink r:id="rId8" w:history="1">
        <w:r w:rsidRPr="005C6B11">
          <w:rPr>
            <w:rStyle w:val="a8"/>
            <w:rFonts w:ascii="Tahoma" w:eastAsia="Times New Roman" w:hAnsi="Tahoma" w:cs="Tahoma"/>
            <w:sz w:val="18"/>
            <w:szCs w:val="18"/>
            <w:lang w:val="en-US" w:eastAsia="uk-UA"/>
          </w:rPr>
          <w:t>www</w:t>
        </w:r>
        <w:r w:rsidRPr="005C6B11">
          <w:rPr>
            <w:rStyle w:val="a8"/>
            <w:rFonts w:ascii="Tahoma" w:eastAsia="Times New Roman" w:hAnsi="Tahoma" w:cs="Tahoma"/>
            <w:sz w:val="18"/>
            <w:szCs w:val="18"/>
            <w:lang w:val="uk-UA" w:eastAsia="uk-UA"/>
          </w:rPr>
          <w:t>.</w:t>
        </w:r>
        <w:r w:rsidRPr="005C6B11">
          <w:rPr>
            <w:rStyle w:val="a8"/>
            <w:rFonts w:ascii="Times New Roman" w:eastAsia="Times New Roman" w:hAnsi="Times New Roman" w:cs="Times New Roman"/>
            <w:i/>
            <w:iCs/>
            <w:sz w:val="21"/>
            <w:szCs w:val="21"/>
            <w:lang w:val="en-US" w:eastAsia="uk-UA"/>
          </w:rPr>
          <w:t>chemworld</w:t>
        </w:r>
        <w:r w:rsidRPr="005C6B11">
          <w:rPr>
            <w:rStyle w:val="a8"/>
            <w:rFonts w:ascii="Times New Roman" w:eastAsia="Times New Roman" w:hAnsi="Times New Roman" w:cs="Times New Roman"/>
            <w:i/>
            <w:iCs/>
            <w:sz w:val="21"/>
            <w:szCs w:val="21"/>
            <w:lang w:val="uk-UA" w:eastAsia="uk-UA"/>
          </w:rPr>
          <w:t>.</w:t>
        </w:r>
        <w:r w:rsidRPr="005C6B11">
          <w:rPr>
            <w:rStyle w:val="a8"/>
            <w:rFonts w:ascii="Times New Roman" w:eastAsia="Times New Roman" w:hAnsi="Times New Roman" w:cs="Times New Roman"/>
            <w:i/>
            <w:iCs/>
            <w:sz w:val="21"/>
            <w:szCs w:val="21"/>
            <w:lang w:val="en-US" w:eastAsia="uk-UA"/>
          </w:rPr>
          <w:t>com</w:t>
        </w:r>
        <w:r w:rsidRPr="005C6B11">
          <w:rPr>
            <w:rStyle w:val="a8"/>
            <w:rFonts w:ascii="Times New Roman" w:eastAsia="Times New Roman" w:hAnsi="Times New Roman" w:cs="Times New Roman"/>
            <w:i/>
            <w:iCs/>
            <w:sz w:val="21"/>
            <w:szCs w:val="21"/>
            <w:lang w:val="uk-UA" w:eastAsia="uk-UA"/>
          </w:rPr>
          <w:t>.</w:t>
        </w:r>
        <w:r w:rsidRPr="005C6B11">
          <w:rPr>
            <w:rStyle w:val="a8"/>
            <w:rFonts w:ascii="Times New Roman" w:eastAsia="Times New Roman" w:hAnsi="Times New Roman" w:cs="Times New Roman"/>
            <w:i/>
            <w:iCs/>
            <w:sz w:val="21"/>
            <w:szCs w:val="21"/>
            <w:lang w:val="en-US" w:eastAsia="uk-UA"/>
          </w:rPr>
          <w:t>ua</w:t>
        </w:r>
      </w:hyperlink>
      <w:r w:rsidRPr="000D6C4E">
        <w:rPr>
          <w:rFonts w:ascii="Times New Roman" w:eastAsia="Times New Roman" w:hAnsi="Times New Roman" w:cs="Times New Roman"/>
          <w:i/>
          <w:iCs/>
          <w:sz w:val="21"/>
          <w:szCs w:val="21"/>
          <w:u w:val="single"/>
          <w:lang w:val="uk-UA" w:eastAsia="uk-UA"/>
        </w:rPr>
        <w:t xml:space="preserve">   </w:t>
      </w:r>
      <w:r w:rsidRPr="009F66C9">
        <w:rPr>
          <w:rFonts w:ascii="Tahoma" w:eastAsia="Times New Roman" w:hAnsi="Tahoma" w:cs="Tahoma"/>
          <w:i/>
          <w:iCs/>
          <w:sz w:val="18"/>
          <w:szCs w:val="18"/>
          <w:lang w:val="uk-UA" w:eastAsia="uk-UA"/>
        </w:rPr>
        <w:t>-</w:t>
      </w:r>
      <w:r w:rsidRPr="000D6C4E">
        <w:rPr>
          <w:rFonts w:ascii="Tahoma" w:eastAsia="Times New Roman" w:hAnsi="Tahoma" w:cs="Tahoma"/>
          <w:i/>
          <w:iCs/>
          <w:sz w:val="18"/>
          <w:szCs w:val="18"/>
          <w:lang w:val="uk-UA" w:eastAsia="uk-UA"/>
        </w:rPr>
        <w:t xml:space="preserve"> </w:t>
      </w:r>
      <w:r w:rsidRPr="009F66C9">
        <w:rPr>
          <w:rFonts w:ascii="Tahoma" w:eastAsia="Times New Roman" w:hAnsi="Tahoma" w:cs="Tahoma"/>
          <w:i/>
          <w:iCs/>
          <w:sz w:val="18"/>
          <w:szCs w:val="18"/>
          <w:lang w:val="uk-UA" w:eastAsia="uk-UA"/>
        </w:rPr>
        <w:t xml:space="preserve"> </w:t>
      </w:r>
      <w:r w:rsidRPr="009F66C9">
        <w:rPr>
          <w:rFonts w:ascii="Tahoma" w:eastAsia="Times New Roman" w:hAnsi="Tahoma" w:cs="Tahoma"/>
          <w:iCs/>
          <w:sz w:val="18"/>
          <w:szCs w:val="18"/>
          <w:lang w:val="uk-UA" w:eastAsia="uk-UA"/>
        </w:rPr>
        <w:t>«</w:t>
      </w:r>
      <w:r w:rsidRPr="00C63547">
        <w:rPr>
          <w:rFonts w:ascii="Times New Roman" w:eastAsia="Times New Roman" w:hAnsi="Times New Roman" w:cs="Times New Roman"/>
          <w:iCs/>
          <w:sz w:val="28"/>
          <w:szCs w:val="28"/>
          <w:lang w:val="uk-UA" w:eastAsia="uk-UA"/>
        </w:rPr>
        <w:t>Хімічний світ» - сайт хімічних іновацій</w:t>
      </w:r>
    </w:p>
    <w:p w:rsidR="00D738A5" w:rsidRDefault="00C63547" w:rsidP="00B67486">
      <w:pPr>
        <w:tabs>
          <w:tab w:val="left" w:pos="590"/>
        </w:tabs>
        <w:spacing w:line="276" w:lineRule="auto"/>
        <w:jc w:val="both"/>
        <w:rPr>
          <w:rFonts w:ascii="Times New Roman" w:eastAsia="Times New Roman" w:hAnsi="Times New Roman" w:cs="Times New Roman"/>
          <w:iCs/>
          <w:sz w:val="28"/>
          <w:szCs w:val="28"/>
          <w:lang w:val="uk-UA" w:eastAsia="uk-UA"/>
        </w:rPr>
      </w:pPr>
      <w:r w:rsidRPr="00AA4DA3">
        <w:rPr>
          <w:lang w:val="uk-UA"/>
        </w:rPr>
        <w:t xml:space="preserve">        </w:t>
      </w:r>
      <w:r>
        <w:t>7.</w:t>
      </w:r>
      <w:r w:rsidR="00B67486">
        <w:rPr>
          <w:lang w:val="uk-UA"/>
        </w:rPr>
        <w:t xml:space="preserve">  </w:t>
      </w:r>
      <w:hyperlink r:id="rId9" w:history="1">
        <w:r w:rsidR="00D738A5" w:rsidRPr="00C63547">
          <w:rPr>
            <w:rStyle w:val="a8"/>
            <w:rFonts w:ascii="Tahoma" w:eastAsia="Times New Roman" w:hAnsi="Tahoma" w:cs="Tahoma"/>
            <w:i/>
            <w:sz w:val="18"/>
            <w:szCs w:val="18"/>
            <w:lang w:val="en-US" w:eastAsia="uk-UA"/>
          </w:rPr>
          <w:t>www</w:t>
        </w:r>
        <w:r w:rsidR="00D738A5" w:rsidRPr="00C63547">
          <w:rPr>
            <w:rStyle w:val="a8"/>
            <w:rFonts w:ascii="Tahoma" w:eastAsia="Times New Roman" w:hAnsi="Tahoma" w:cs="Tahoma"/>
            <w:i/>
            <w:iCs/>
            <w:sz w:val="18"/>
            <w:szCs w:val="18"/>
            <w:lang w:val="uk-UA" w:eastAsia="uk-UA"/>
          </w:rPr>
          <w:t>.</w:t>
        </w:r>
        <w:r w:rsidR="00D738A5" w:rsidRPr="00C63547">
          <w:rPr>
            <w:rStyle w:val="a8"/>
            <w:rFonts w:ascii="Tahoma" w:eastAsia="Times New Roman" w:hAnsi="Tahoma" w:cs="Tahoma"/>
            <w:i/>
            <w:iCs/>
            <w:sz w:val="18"/>
            <w:szCs w:val="18"/>
            <w:lang w:val="en-US" w:eastAsia="uk-UA"/>
          </w:rPr>
          <w:t>chem</w:t>
        </w:r>
        <w:r w:rsidR="00D738A5" w:rsidRPr="00C63547">
          <w:rPr>
            <w:rStyle w:val="a8"/>
            <w:rFonts w:ascii="Tahoma" w:eastAsia="Times New Roman" w:hAnsi="Tahoma" w:cs="Tahoma"/>
            <w:i/>
            <w:iCs/>
            <w:sz w:val="18"/>
            <w:szCs w:val="18"/>
            <w:lang w:val="uk-UA" w:eastAsia="uk-UA"/>
          </w:rPr>
          <w:t>.</w:t>
        </w:r>
        <w:r w:rsidR="00D738A5" w:rsidRPr="00C63547">
          <w:rPr>
            <w:rStyle w:val="a8"/>
            <w:rFonts w:ascii="Tahoma" w:eastAsia="Times New Roman" w:hAnsi="Tahoma" w:cs="Tahoma"/>
            <w:i/>
            <w:iCs/>
            <w:sz w:val="18"/>
            <w:szCs w:val="18"/>
            <w:lang w:val="en-US" w:eastAsia="uk-UA"/>
          </w:rPr>
          <w:t>msu</w:t>
        </w:r>
        <w:r w:rsidR="00D738A5" w:rsidRPr="00C63547">
          <w:rPr>
            <w:rStyle w:val="a8"/>
            <w:rFonts w:ascii="Tahoma" w:eastAsia="Times New Roman" w:hAnsi="Tahoma" w:cs="Tahoma"/>
            <w:i/>
            <w:iCs/>
            <w:sz w:val="18"/>
            <w:szCs w:val="18"/>
            <w:lang w:val="uk-UA" w:eastAsia="uk-UA"/>
          </w:rPr>
          <w:t>.</w:t>
        </w:r>
        <w:r w:rsidR="00D738A5" w:rsidRPr="00C63547">
          <w:rPr>
            <w:rStyle w:val="a8"/>
            <w:rFonts w:ascii="Tahoma" w:eastAsia="Times New Roman" w:hAnsi="Tahoma" w:cs="Tahoma"/>
            <w:i/>
            <w:iCs/>
            <w:sz w:val="18"/>
            <w:szCs w:val="18"/>
            <w:lang w:val="en-US" w:eastAsia="uk-UA"/>
          </w:rPr>
          <w:t>su</w:t>
        </w:r>
      </w:hyperlink>
      <w:r w:rsidR="00D738A5" w:rsidRPr="00C63547">
        <w:rPr>
          <w:rFonts w:ascii="Tahoma" w:eastAsia="Times New Roman" w:hAnsi="Tahoma" w:cs="Tahoma"/>
          <w:i/>
          <w:iCs/>
          <w:sz w:val="18"/>
          <w:szCs w:val="18"/>
          <w:u w:val="single"/>
          <w:lang w:val="uk-UA" w:eastAsia="uk-UA"/>
        </w:rPr>
        <w:t xml:space="preserve">  </w:t>
      </w:r>
      <w:r w:rsidR="00D738A5" w:rsidRPr="00C63547">
        <w:rPr>
          <w:rFonts w:ascii="Tahoma" w:eastAsia="Times New Roman" w:hAnsi="Tahoma" w:cs="Tahoma"/>
          <w:i/>
          <w:iCs/>
          <w:sz w:val="18"/>
          <w:szCs w:val="18"/>
          <w:lang w:val="uk-UA" w:eastAsia="uk-UA"/>
        </w:rPr>
        <w:t xml:space="preserve">-  </w:t>
      </w:r>
      <w:r w:rsidR="00D738A5" w:rsidRPr="00C63547">
        <w:rPr>
          <w:rFonts w:ascii="Times New Roman" w:eastAsia="Times New Roman" w:hAnsi="Times New Roman" w:cs="Times New Roman"/>
          <w:iCs/>
          <w:sz w:val="28"/>
          <w:szCs w:val="28"/>
          <w:lang w:val="uk-UA" w:eastAsia="uk-UA"/>
        </w:rPr>
        <w:t>хімічна інформаційна мереж</w:t>
      </w:r>
    </w:p>
    <w:p w:rsidR="00C63547" w:rsidRDefault="00C63547" w:rsidP="00C63547">
      <w:pPr>
        <w:tabs>
          <w:tab w:val="left" w:pos="590"/>
        </w:tabs>
        <w:jc w:val="both"/>
        <w:rPr>
          <w:rFonts w:ascii="Times New Roman" w:eastAsia="Times New Roman" w:hAnsi="Times New Roman" w:cs="Times New Roman"/>
          <w:iCs/>
          <w:sz w:val="28"/>
          <w:szCs w:val="28"/>
          <w:lang w:val="uk-UA" w:eastAsia="uk-UA"/>
        </w:rPr>
      </w:pPr>
      <w:r w:rsidRPr="00B67486">
        <w:rPr>
          <w:rFonts w:ascii="Times New Roman" w:eastAsia="Times New Roman" w:hAnsi="Times New Roman" w:cs="Times New Roman"/>
          <w:iCs/>
          <w:sz w:val="28"/>
          <w:szCs w:val="28"/>
          <w:lang w:eastAsia="uk-UA"/>
        </w:rPr>
        <w:t xml:space="preserve">          </w:t>
      </w:r>
      <w:r>
        <w:rPr>
          <w:rFonts w:ascii="Times New Roman" w:eastAsia="Times New Roman" w:hAnsi="Times New Roman" w:cs="Times New Roman"/>
          <w:iCs/>
          <w:sz w:val="28"/>
          <w:szCs w:val="28"/>
          <w:lang w:val="uk-UA" w:eastAsia="uk-UA"/>
        </w:rPr>
        <w:t>8.</w:t>
      </w:r>
      <w:r w:rsidR="00B67486">
        <w:rPr>
          <w:rFonts w:ascii="Times New Roman" w:eastAsia="Times New Roman" w:hAnsi="Times New Roman" w:cs="Times New Roman"/>
          <w:iCs/>
          <w:sz w:val="28"/>
          <w:szCs w:val="28"/>
          <w:lang w:val="uk-UA" w:eastAsia="uk-UA"/>
        </w:rPr>
        <w:t xml:space="preserve">   </w:t>
      </w:r>
      <w:r w:rsidRPr="00C63547">
        <w:rPr>
          <w:rFonts w:ascii="Times New Roman" w:eastAsia="Times New Roman" w:hAnsi="Times New Roman" w:cs="Times New Roman"/>
          <w:iCs/>
          <w:color w:val="365F91" w:themeColor="accent1" w:themeShade="BF"/>
          <w:sz w:val="20"/>
          <w:szCs w:val="20"/>
          <w:u w:val="single"/>
          <w:lang w:val="en-US" w:eastAsia="uk-UA"/>
        </w:rPr>
        <w:t>www</w:t>
      </w:r>
      <w:r w:rsidRPr="00B67486">
        <w:rPr>
          <w:rFonts w:ascii="Times New Roman" w:eastAsia="Times New Roman" w:hAnsi="Times New Roman" w:cs="Times New Roman"/>
          <w:iCs/>
          <w:color w:val="548DD4" w:themeColor="text2" w:themeTint="99"/>
          <w:sz w:val="20"/>
          <w:szCs w:val="20"/>
          <w:u w:val="single"/>
          <w:lang w:eastAsia="uk-UA"/>
        </w:rPr>
        <w:t>.</w:t>
      </w:r>
      <w:r w:rsidRPr="00C63547">
        <w:rPr>
          <w:rFonts w:ascii="Times New Roman" w:eastAsia="Times New Roman" w:hAnsi="Times New Roman" w:cs="Times New Roman"/>
          <w:iCs/>
          <w:color w:val="365F91" w:themeColor="accent1" w:themeShade="BF"/>
          <w:sz w:val="20"/>
          <w:szCs w:val="20"/>
          <w:u w:val="single"/>
          <w:lang w:val="en-US" w:eastAsia="uk-UA"/>
        </w:rPr>
        <w:t>nanonewsnet</w:t>
      </w:r>
      <w:r w:rsidRPr="00B67486">
        <w:rPr>
          <w:rFonts w:ascii="Times New Roman" w:eastAsia="Times New Roman" w:hAnsi="Times New Roman" w:cs="Times New Roman"/>
          <w:iCs/>
          <w:color w:val="365F91" w:themeColor="accent1" w:themeShade="BF"/>
          <w:sz w:val="20"/>
          <w:szCs w:val="20"/>
          <w:u w:val="single"/>
          <w:lang w:eastAsia="uk-UA"/>
        </w:rPr>
        <w:t>-</w:t>
      </w:r>
      <w:r>
        <w:rPr>
          <w:rFonts w:ascii="Times New Roman" w:eastAsia="Times New Roman" w:hAnsi="Times New Roman" w:cs="Times New Roman"/>
          <w:iCs/>
          <w:color w:val="365F91" w:themeColor="accent1" w:themeShade="BF"/>
          <w:sz w:val="20"/>
          <w:szCs w:val="20"/>
          <w:u w:val="single"/>
          <w:lang w:val="uk-UA" w:eastAsia="uk-UA"/>
        </w:rPr>
        <w:t xml:space="preserve"> </w:t>
      </w:r>
      <w:r w:rsidR="00B67486" w:rsidRPr="00B67486">
        <w:rPr>
          <w:rFonts w:ascii="Times New Roman" w:eastAsia="Times New Roman" w:hAnsi="Times New Roman" w:cs="Times New Roman"/>
          <w:iCs/>
          <w:sz w:val="28"/>
          <w:szCs w:val="28"/>
          <w:lang w:val="uk-UA" w:eastAsia="uk-UA"/>
        </w:rPr>
        <w:t>Новини нанотехнологій</w:t>
      </w:r>
    </w:p>
    <w:p w:rsidR="00B67486" w:rsidRDefault="00B67486" w:rsidP="004773F7">
      <w:pPr>
        <w:tabs>
          <w:tab w:val="left" w:pos="590"/>
        </w:tabs>
        <w:spacing w:line="276" w:lineRule="auto"/>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iCs/>
          <w:sz w:val="28"/>
          <w:szCs w:val="28"/>
          <w:lang w:val="uk-UA" w:eastAsia="uk-UA"/>
        </w:rPr>
        <w:t xml:space="preserve">          9.   </w:t>
      </w:r>
      <w:r w:rsidRPr="00B67486">
        <w:rPr>
          <w:rFonts w:ascii="Times New Roman" w:eastAsia="Times New Roman" w:hAnsi="Times New Roman" w:cs="Times New Roman"/>
          <w:iCs/>
          <w:color w:val="365F91" w:themeColor="accent1" w:themeShade="BF"/>
          <w:sz w:val="20"/>
          <w:szCs w:val="20"/>
          <w:u w:val="single"/>
          <w:lang w:val="en-US" w:eastAsia="uk-UA"/>
        </w:rPr>
        <w:t>www</w:t>
      </w:r>
      <w:r w:rsidRPr="00AA4DA3">
        <w:rPr>
          <w:rFonts w:ascii="Times New Roman" w:eastAsia="Times New Roman" w:hAnsi="Times New Roman" w:cs="Times New Roman"/>
          <w:iCs/>
          <w:color w:val="365F91" w:themeColor="accent1" w:themeShade="BF"/>
          <w:sz w:val="20"/>
          <w:szCs w:val="20"/>
          <w:u w:val="single"/>
          <w:lang w:val="en-US" w:eastAsia="uk-UA"/>
        </w:rPr>
        <w:t xml:space="preserve">. </w:t>
      </w:r>
      <w:r w:rsidRPr="00B67486">
        <w:rPr>
          <w:rFonts w:ascii="Times New Roman" w:eastAsia="Times New Roman" w:hAnsi="Times New Roman" w:cs="Times New Roman"/>
          <w:iCs/>
          <w:color w:val="365F91" w:themeColor="accent1" w:themeShade="BF"/>
          <w:sz w:val="20"/>
          <w:szCs w:val="20"/>
          <w:u w:val="single"/>
          <w:lang w:val="en-US" w:eastAsia="uk-UA"/>
        </w:rPr>
        <w:t>chemistry</w:t>
      </w:r>
      <w:r w:rsidRPr="00AA4DA3">
        <w:rPr>
          <w:rFonts w:ascii="Times New Roman" w:eastAsia="Times New Roman" w:hAnsi="Times New Roman" w:cs="Times New Roman"/>
          <w:iCs/>
          <w:color w:val="365F91" w:themeColor="accent1" w:themeShade="BF"/>
          <w:sz w:val="20"/>
          <w:szCs w:val="20"/>
          <w:u w:val="single"/>
          <w:lang w:val="en-US" w:eastAsia="uk-UA"/>
        </w:rPr>
        <w:t>.</w:t>
      </w:r>
      <w:r w:rsidRPr="00B67486">
        <w:rPr>
          <w:rFonts w:ascii="Times New Roman" w:eastAsia="Times New Roman" w:hAnsi="Times New Roman" w:cs="Times New Roman"/>
          <w:iCs/>
          <w:color w:val="365F91" w:themeColor="accent1" w:themeShade="BF"/>
          <w:sz w:val="20"/>
          <w:szCs w:val="20"/>
          <w:u w:val="single"/>
          <w:lang w:val="en-US" w:eastAsia="uk-UA"/>
        </w:rPr>
        <w:t>narod</w:t>
      </w:r>
      <w:r w:rsidRPr="00AA4DA3">
        <w:rPr>
          <w:rFonts w:ascii="Times New Roman" w:eastAsia="Times New Roman" w:hAnsi="Times New Roman" w:cs="Times New Roman"/>
          <w:iCs/>
          <w:color w:val="365F91" w:themeColor="accent1" w:themeShade="BF"/>
          <w:sz w:val="20"/>
          <w:szCs w:val="20"/>
          <w:u w:val="single"/>
          <w:lang w:val="en-US" w:eastAsia="uk-UA"/>
        </w:rPr>
        <w:t>.</w:t>
      </w:r>
      <w:r w:rsidRPr="00B67486">
        <w:rPr>
          <w:rFonts w:ascii="Times New Roman" w:eastAsia="Times New Roman" w:hAnsi="Times New Roman" w:cs="Times New Roman"/>
          <w:iCs/>
          <w:color w:val="365F91" w:themeColor="accent1" w:themeShade="BF"/>
          <w:sz w:val="20"/>
          <w:szCs w:val="20"/>
          <w:u w:val="single"/>
          <w:lang w:val="en-US" w:eastAsia="uk-UA"/>
        </w:rPr>
        <w:t>ru</w:t>
      </w:r>
      <w:r w:rsidRPr="00AA4DA3">
        <w:rPr>
          <w:rFonts w:ascii="Times New Roman" w:eastAsia="Times New Roman" w:hAnsi="Times New Roman" w:cs="Times New Roman"/>
          <w:iCs/>
          <w:color w:val="365F91" w:themeColor="accent1" w:themeShade="BF"/>
          <w:sz w:val="20"/>
          <w:szCs w:val="20"/>
          <w:u w:val="single"/>
          <w:lang w:val="en-US" w:eastAsia="uk-UA"/>
        </w:rPr>
        <w:t xml:space="preserve"> –</w:t>
      </w:r>
      <w:r>
        <w:rPr>
          <w:rFonts w:ascii="Times New Roman" w:eastAsia="Times New Roman" w:hAnsi="Times New Roman" w:cs="Times New Roman"/>
          <w:iCs/>
          <w:sz w:val="28"/>
          <w:szCs w:val="28"/>
          <w:lang w:val="uk-UA" w:eastAsia="uk-UA"/>
        </w:rPr>
        <w:t xml:space="preserve"> «Світ хімії»</w:t>
      </w:r>
    </w:p>
    <w:p w:rsidR="00DD5275" w:rsidRDefault="00200BCF" w:rsidP="00A43EEF">
      <w:pPr>
        <w:tabs>
          <w:tab w:val="left" w:pos="590"/>
        </w:tabs>
        <w:spacing w:line="276" w:lineRule="auto"/>
        <w:jc w:val="both"/>
        <w:rPr>
          <w:rFonts w:ascii="Times New Roman" w:eastAsia="Times New Roman" w:hAnsi="Times New Roman" w:cs="Times New Roman"/>
          <w:iCs/>
          <w:sz w:val="28"/>
          <w:szCs w:val="28"/>
          <w:lang w:val="uk-UA" w:eastAsia="uk-UA"/>
        </w:rPr>
      </w:pPr>
      <w:r>
        <w:rPr>
          <w:rFonts w:ascii="Times New Roman" w:eastAsia="Times New Roman" w:hAnsi="Times New Roman" w:cs="Times New Roman"/>
          <w:iCs/>
          <w:sz w:val="28"/>
          <w:szCs w:val="28"/>
          <w:lang w:val="uk-UA" w:eastAsia="uk-UA"/>
        </w:rPr>
        <w:t xml:space="preserve">         10</w:t>
      </w:r>
      <w:r w:rsidRPr="004773F7">
        <w:rPr>
          <w:rFonts w:ascii="Times New Roman" w:eastAsia="Times New Roman" w:hAnsi="Times New Roman" w:cs="Times New Roman"/>
          <w:iCs/>
          <w:color w:val="365F91" w:themeColor="accent1" w:themeShade="BF"/>
          <w:sz w:val="28"/>
          <w:szCs w:val="28"/>
          <w:lang w:val="uk-UA" w:eastAsia="uk-UA"/>
        </w:rPr>
        <w:t xml:space="preserve">.  </w:t>
      </w:r>
      <w:r w:rsidRPr="004773F7">
        <w:rPr>
          <w:rFonts w:ascii="Times New Roman" w:eastAsia="Times New Roman" w:hAnsi="Times New Roman" w:cs="Times New Roman"/>
          <w:iCs/>
          <w:color w:val="365F91" w:themeColor="accent1" w:themeShade="BF"/>
          <w:sz w:val="20"/>
          <w:szCs w:val="20"/>
          <w:u w:val="single"/>
          <w:lang w:val="en-US" w:eastAsia="uk-UA"/>
        </w:rPr>
        <w:t>www</w:t>
      </w:r>
      <w:r w:rsidRPr="004773F7">
        <w:rPr>
          <w:rFonts w:ascii="Times New Roman" w:eastAsia="Times New Roman" w:hAnsi="Times New Roman" w:cs="Times New Roman"/>
          <w:iCs/>
          <w:color w:val="365F91" w:themeColor="accent1" w:themeShade="BF"/>
          <w:sz w:val="20"/>
          <w:szCs w:val="20"/>
          <w:u w:val="single"/>
          <w:lang w:eastAsia="uk-UA"/>
        </w:rPr>
        <w:t>.</w:t>
      </w:r>
      <w:r w:rsidRPr="004773F7">
        <w:rPr>
          <w:rFonts w:ascii="Times New Roman" w:eastAsia="Times New Roman" w:hAnsi="Times New Roman" w:cs="Times New Roman"/>
          <w:iCs/>
          <w:color w:val="365F91" w:themeColor="accent1" w:themeShade="BF"/>
          <w:sz w:val="20"/>
          <w:szCs w:val="20"/>
          <w:u w:val="single"/>
          <w:lang w:val="en-US" w:eastAsia="uk-UA"/>
        </w:rPr>
        <w:t>chem</w:t>
      </w:r>
      <w:r w:rsidRPr="004773F7">
        <w:rPr>
          <w:rFonts w:ascii="Times New Roman" w:eastAsia="Times New Roman" w:hAnsi="Times New Roman" w:cs="Times New Roman"/>
          <w:iCs/>
          <w:color w:val="365F91" w:themeColor="accent1" w:themeShade="BF"/>
          <w:sz w:val="20"/>
          <w:szCs w:val="20"/>
          <w:u w:val="single"/>
          <w:lang w:eastAsia="uk-UA"/>
        </w:rPr>
        <w:t>.</w:t>
      </w:r>
      <w:r w:rsidRPr="004773F7">
        <w:rPr>
          <w:rFonts w:ascii="Times New Roman" w:eastAsia="Times New Roman" w:hAnsi="Times New Roman" w:cs="Times New Roman"/>
          <w:iCs/>
          <w:color w:val="365F91" w:themeColor="accent1" w:themeShade="BF"/>
          <w:sz w:val="20"/>
          <w:szCs w:val="20"/>
          <w:u w:val="single"/>
          <w:lang w:val="en-US" w:eastAsia="uk-UA"/>
        </w:rPr>
        <w:t>msu</w:t>
      </w:r>
      <w:r w:rsidRPr="004773F7">
        <w:rPr>
          <w:rFonts w:ascii="Times New Roman" w:eastAsia="Times New Roman" w:hAnsi="Times New Roman" w:cs="Times New Roman"/>
          <w:iCs/>
          <w:color w:val="365F91" w:themeColor="accent1" w:themeShade="BF"/>
          <w:sz w:val="20"/>
          <w:szCs w:val="20"/>
          <w:u w:val="single"/>
          <w:lang w:eastAsia="uk-UA"/>
        </w:rPr>
        <w:t>.</w:t>
      </w:r>
      <w:r w:rsidRPr="004773F7">
        <w:rPr>
          <w:rFonts w:ascii="Times New Roman" w:eastAsia="Times New Roman" w:hAnsi="Times New Roman" w:cs="Times New Roman"/>
          <w:iCs/>
          <w:color w:val="365F91" w:themeColor="accent1" w:themeShade="BF"/>
          <w:sz w:val="20"/>
          <w:szCs w:val="20"/>
          <w:u w:val="single"/>
          <w:lang w:val="en-US" w:eastAsia="uk-UA"/>
        </w:rPr>
        <w:t>su</w:t>
      </w:r>
      <w:r w:rsidRPr="00200BCF">
        <w:rPr>
          <w:rFonts w:ascii="Times New Roman" w:eastAsia="Times New Roman" w:hAnsi="Times New Roman" w:cs="Times New Roman"/>
          <w:iCs/>
          <w:sz w:val="28"/>
          <w:szCs w:val="28"/>
          <w:lang w:eastAsia="uk-UA"/>
        </w:rPr>
        <w:t xml:space="preserve"> – </w:t>
      </w:r>
      <w:r>
        <w:rPr>
          <w:rFonts w:ascii="Times New Roman" w:eastAsia="Times New Roman" w:hAnsi="Times New Roman" w:cs="Times New Roman"/>
          <w:iCs/>
          <w:sz w:val="28"/>
          <w:szCs w:val="28"/>
          <w:lang w:val="uk-UA" w:eastAsia="uk-UA"/>
        </w:rPr>
        <w:t>Портал фундаментальної хімічної освіти</w:t>
      </w:r>
      <w:r w:rsidR="00397055">
        <w:rPr>
          <w:rFonts w:ascii="Times New Roman" w:eastAsia="Times New Roman" w:hAnsi="Times New Roman" w:cs="Times New Roman"/>
          <w:iCs/>
          <w:sz w:val="28"/>
          <w:szCs w:val="28"/>
          <w:lang w:val="uk-UA" w:eastAsia="uk-UA"/>
        </w:rPr>
        <w:t xml:space="preserve"> та ін</w:t>
      </w:r>
      <w:r>
        <w:rPr>
          <w:rFonts w:ascii="Times New Roman" w:eastAsia="Times New Roman" w:hAnsi="Times New Roman" w:cs="Times New Roman"/>
          <w:iCs/>
          <w:sz w:val="28"/>
          <w:szCs w:val="28"/>
          <w:lang w:val="uk-UA" w:eastAsia="uk-UA"/>
        </w:rPr>
        <w:t>.</w:t>
      </w:r>
    </w:p>
    <w:p w:rsidR="001644E9" w:rsidRPr="00A43EEF" w:rsidRDefault="001644E9" w:rsidP="00A43EEF">
      <w:pPr>
        <w:tabs>
          <w:tab w:val="left" w:pos="590"/>
        </w:tabs>
        <w:spacing w:line="276" w:lineRule="auto"/>
        <w:jc w:val="both"/>
        <w:rPr>
          <w:rFonts w:ascii="Times New Roman" w:eastAsia="Times New Roman" w:hAnsi="Times New Roman" w:cs="Times New Roman"/>
          <w:b/>
          <w:iCs/>
          <w:sz w:val="28"/>
          <w:szCs w:val="28"/>
          <w:lang w:val="uk-UA" w:eastAsia="uk-UA"/>
        </w:rPr>
      </w:pPr>
    </w:p>
    <w:p w:rsidR="00B71C83" w:rsidRPr="00A43EEF" w:rsidRDefault="00AC79B3" w:rsidP="00A43EEF">
      <w:pPr>
        <w:shd w:val="clear" w:color="auto" w:fill="FFFFFF"/>
        <w:autoSpaceDE w:val="0"/>
        <w:autoSpaceDN w:val="0"/>
        <w:adjustRightInd w:val="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71C83" w:rsidRPr="00913FE1" w:rsidRDefault="00B71C83" w:rsidP="00913FE1">
      <w:pPr>
        <w:rPr>
          <w:b/>
          <w:lang w:val="uk-UA"/>
        </w:rPr>
      </w:pPr>
    </w:p>
    <w:sectPr w:rsidR="00B71C83" w:rsidRPr="00913FE1" w:rsidSect="002E363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1">
      <w:start w:val="5"/>
      <w:numFmt w:val="decimal"/>
      <w:lvlText w:val="%2"/>
      <w:lvlJc w:val="left"/>
      <w:rPr>
        <w:rFonts w:ascii="Tahoma" w:hAnsi="Tahoma" w:cs="Tahoma"/>
        <w:b w:val="0"/>
        <w:bCs w:val="0"/>
        <w:i w:val="0"/>
        <w:iCs w:val="0"/>
        <w:smallCaps w:val="0"/>
        <w:strike w:val="0"/>
        <w:color w:val="000000"/>
        <w:spacing w:val="0"/>
        <w:w w:val="100"/>
        <w:position w:val="0"/>
        <w:sz w:val="18"/>
        <w:szCs w:val="18"/>
        <w:u w:val="none"/>
      </w:rPr>
    </w:lvl>
    <w:lvl w:ilvl="2">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3">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4">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5">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6">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7">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8">
      <w:start w:val="9"/>
      <w:numFmt w:val="decimal"/>
      <w:lvlText w:val="%3."/>
      <w:lvlJc w:val="left"/>
      <w:rPr>
        <w:rFonts w:ascii="Tahoma" w:hAnsi="Tahoma" w:cs="Tahoma"/>
        <w:b w:val="0"/>
        <w:bCs w:val="0"/>
        <w:i w:val="0"/>
        <w:iCs w:val="0"/>
        <w:smallCaps w:val="0"/>
        <w:strike w:val="0"/>
        <w:color w:val="000000"/>
        <w:spacing w:val="0"/>
        <w:w w:val="100"/>
        <w:position w:val="0"/>
        <w:sz w:val="18"/>
        <w:szCs w:val="18"/>
        <w:u w:val="none"/>
      </w:rPr>
    </w:lvl>
  </w:abstractNum>
  <w:abstractNum w:abstractNumId="1">
    <w:nsid w:val="04A03079"/>
    <w:multiLevelType w:val="hybridMultilevel"/>
    <w:tmpl w:val="7860683E"/>
    <w:lvl w:ilvl="0" w:tplc="58982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D5F08"/>
    <w:multiLevelType w:val="hybridMultilevel"/>
    <w:tmpl w:val="1B748404"/>
    <w:lvl w:ilvl="0" w:tplc="24B0F124">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FF1337"/>
    <w:multiLevelType w:val="hybridMultilevel"/>
    <w:tmpl w:val="CD129F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4603F01"/>
    <w:multiLevelType w:val="hybridMultilevel"/>
    <w:tmpl w:val="8C122650"/>
    <w:lvl w:ilvl="0" w:tplc="F61C5BA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7256A81"/>
    <w:multiLevelType w:val="hybridMultilevel"/>
    <w:tmpl w:val="41EEC648"/>
    <w:lvl w:ilvl="0" w:tplc="27AAFA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4076A"/>
    <w:multiLevelType w:val="hybridMultilevel"/>
    <w:tmpl w:val="D88AB57A"/>
    <w:lvl w:ilvl="0" w:tplc="5B2E88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D136BBC"/>
    <w:multiLevelType w:val="hybridMultilevel"/>
    <w:tmpl w:val="BB20407E"/>
    <w:lvl w:ilvl="0" w:tplc="A8CC0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0920A8"/>
    <w:multiLevelType w:val="hybridMultilevel"/>
    <w:tmpl w:val="87C2B910"/>
    <w:lvl w:ilvl="0" w:tplc="1CDA41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BCD735B"/>
    <w:multiLevelType w:val="hybridMultilevel"/>
    <w:tmpl w:val="8F726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D391A"/>
    <w:multiLevelType w:val="hybridMultilevel"/>
    <w:tmpl w:val="08C0F1A6"/>
    <w:lvl w:ilvl="0" w:tplc="E8C444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D3718DF"/>
    <w:multiLevelType w:val="hybridMultilevel"/>
    <w:tmpl w:val="E59AE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D795C"/>
    <w:multiLevelType w:val="hybridMultilevel"/>
    <w:tmpl w:val="42E48FC0"/>
    <w:lvl w:ilvl="0" w:tplc="0419000D">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3">
    <w:nsid w:val="450D447C"/>
    <w:multiLevelType w:val="hybridMultilevel"/>
    <w:tmpl w:val="169C9D52"/>
    <w:lvl w:ilvl="0" w:tplc="3C4A4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8342677"/>
    <w:multiLevelType w:val="hybridMultilevel"/>
    <w:tmpl w:val="0BD2FA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871547D"/>
    <w:multiLevelType w:val="hybridMultilevel"/>
    <w:tmpl w:val="099E76CE"/>
    <w:lvl w:ilvl="0" w:tplc="04190001">
      <w:start w:val="1"/>
      <w:numFmt w:val="bullet"/>
      <w:lvlText w:val=""/>
      <w:lvlJc w:val="left"/>
      <w:pPr>
        <w:ind w:left="2585" w:hanging="360"/>
      </w:pPr>
      <w:rPr>
        <w:rFonts w:ascii="Symbol" w:hAnsi="Symbol"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6">
    <w:nsid w:val="4E640554"/>
    <w:multiLevelType w:val="hybridMultilevel"/>
    <w:tmpl w:val="4BCC46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191893"/>
    <w:multiLevelType w:val="hybridMultilevel"/>
    <w:tmpl w:val="7884FB9E"/>
    <w:lvl w:ilvl="0" w:tplc="27AAFAF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2D9228D"/>
    <w:multiLevelType w:val="hybridMultilevel"/>
    <w:tmpl w:val="2850EE5E"/>
    <w:lvl w:ilvl="0" w:tplc="CB34297A">
      <w:start w:val="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78330C"/>
    <w:multiLevelType w:val="hybridMultilevel"/>
    <w:tmpl w:val="A950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940ED1"/>
    <w:multiLevelType w:val="hybridMultilevel"/>
    <w:tmpl w:val="45A8D012"/>
    <w:lvl w:ilvl="0" w:tplc="A2C83FF6">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F611EB5"/>
    <w:multiLevelType w:val="hybridMultilevel"/>
    <w:tmpl w:val="8E249CE4"/>
    <w:lvl w:ilvl="0" w:tplc="44221E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6E03538"/>
    <w:multiLevelType w:val="hybridMultilevel"/>
    <w:tmpl w:val="BFBAB58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18"/>
  </w:num>
  <w:num w:numId="4">
    <w:abstractNumId w:val="9"/>
  </w:num>
  <w:num w:numId="5">
    <w:abstractNumId w:val="3"/>
  </w:num>
  <w:num w:numId="6">
    <w:abstractNumId w:val="22"/>
  </w:num>
  <w:num w:numId="7">
    <w:abstractNumId w:val="16"/>
  </w:num>
  <w:num w:numId="8">
    <w:abstractNumId w:val="12"/>
  </w:num>
  <w:num w:numId="9">
    <w:abstractNumId w:val="15"/>
  </w:num>
  <w:num w:numId="10">
    <w:abstractNumId w:val="1"/>
  </w:num>
  <w:num w:numId="11">
    <w:abstractNumId w:val="17"/>
  </w:num>
  <w:num w:numId="12">
    <w:abstractNumId w:val="13"/>
  </w:num>
  <w:num w:numId="13">
    <w:abstractNumId w:val="14"/>
  </w:num>
  <w:num w:numId="14">
    <w:abstractNumId w:val="6"/>
  </w:num>
  <w:num w:numId="15">
    <w:abstractNumId w:val="5"/>
  </w:num>
  <w:num w:numId="16">
    <w:abstractNumId w:val="11"/>
  </w:num>
  <w:num w:numId="17">
    <w:abstractNumId w:val="8"/>
  </w:num>
  <w:num w:numId="18">
    <w:abstractNumId w:val="4"/>
  </w:num>
  <w:num w:numId="19">
    <w:abstractNumId w:val="21"/>
  </w:num>
  <w:num w:numId="20">
    <w:abstractNumId w:val="10"/>
  </w:num>
  <w:num w:numId="21">
    <w:abstractNumId w:val="19"/>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compat/>
  <w:rsids>
    <w:rsidRoot w:val="00705966"/>
    <w:rsid w:val="001644E9"/>
    <w:rsid w:val="001929CF"/>
    <w:rsid w:val="001961A7"/>
    <w:rsid w:val="00200BCF"/>
    <w:rsid w:val="002469D5"/>
    <w:rsid w:val="00271972"/>
    <w:rsid w:val="0028404E"/>
    <w:rsid w:val="002E3634"/>
    <w:rsid w:val="00397055"/>
    <w:rsid w:val="003B5EB2"/>
    <w:rsid w:val="003C5A83"/>
    <w:rsid w:val="004773F7"/>
    <w:rsid w:val="00481939"/>
    <w:rsid w:val="004C049B"/>
    <w:rsid w:val="00565365"/>
    <w:rsid w:val="006E5375"/>
    <w:rsid w:val="00705966"/>
    <w:rsid w:val="00720CBB"/>
    <w:rsid w:val="00816DE9"/>
    <w:rsid w:val="008A665D"/>
    <w:rsid w:val="00913FE1"/>
    <w:rsid w:val="0094571C"/>
    <w:rsid w:val="00987FA9"/>
    <w:rsid w:val="009C41A7"/>
    <w:rsid w:val="009D7816"/>
    <w:rsid w:val="00A03E08"/>
    <w:rsid w:val="00A30D4E"/>
    <w:rsid w:val="00A43EEF"/>
    <w:rsid w:val="00AA4DA3"/>
    <w:rsid w:val="00AC79B3"/>
    <w:rsid w:val="00B275B4"/>
    <w:rsid w:val="00B67486"/>
    <w:rsid w:val="00B71C83"/>
    <w:rsid w:val="00BA1920"/>
    <w:rsid w:val="00BD2191"/>
    <w:rsid w:val="00BF2EC0"/>
    <w:rsid w:val="00BF39C5"/>
    <w:rsid w:val="00C00CE0"/>
    <w:rsid w:val="00C63547"/>
    <w:rsid w:val="00C645E8"/>
    <w:rsid w:val="00CD5969"/>
    <w:rsid w:val="00D56E75"/>
    <w:rsid w:val="00D738A5"/>
    <w:rsid w:val="00DD1FBC"/>
    <w:rsid w:val="00DD5275"/>
    <w:rsid w:val="00EC6A7C"/>
    <w:rsid w:val="00F71159"/>
    <w:rsid w:val="00FA0005"/>
    <w:rsid w:val="00FF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634"/>
    <w:pPr>
      <w:spacing w:line="240" w:lineRule="auto"/>
      <w:ind w:left="720"/>
      <w:contextualSpacing/>
      <w:jc w:val="left"/>
    </w:pPr>
  </w:style>
  <w:style w:type="paragraph" w:styleId="a4">
    <w:name w:val="Balloon Text"/>
    <w:basedOn w:val="a"/>
    <w:link w:val="a5"/>
    <w:uiPriority w:val="99"/>
    <w:semiHidden/>
    <w:unhideWhenUsed/>
    <w:rsid w:val="002E363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3634"/>
    <w:rPr>
      <w:rFonts w:ascii="Tahoma" w:hAnsi="Tahoma" w:cs="Tahoma"/>
      <w:sz w:val="16"/>
      <w:szCs w:val="16"/>
    </w:rPr>
  </w:style>
  <w:style w:type="character" w:styleId="a6">
    <w:name w:val="Placeholder Text"/>
    <w:basedOn w:val="a0"/>
    <w:uiPriority w:val="99"/>
    <w:semiHidden/>
    <w:rsid w:val="00913FE1"/>
    <w:rPr>
      <w:color w:val="808080"/>
    </w:rPr>
  </w:style>
  <w:style w:type="table" w:styleId="a7">
    <w:name w:val="Table Grid"/>
    <w:basedOn w:val="a1"/>
    <w:uiPriority w:val="59"/>
    <w:rsid w:val="00CD596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D738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world.com.ua" TargetMode="External"/><Relationship Id="rId3" Type="http://schemas.openxmlformats.org/officeDocument/2006/relationships/styles" Target="styles.xml"/><Relationship Id="rId7" Type="http://schemas.openxmlformats.org/officeDocument/2006/relationships/hyperlink" Target="http://www.chemportal.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m.ms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6726-8032-4BB2-BEBA-ACCB3645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19</Pages>
  <Words>5703</Words>
  <Characters>32512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User 2013</cp:lastModifiedBy>
  <cp:revision>9</cp:revision>
  <dcterms:created xsi:type="dcterms:W3CDTF">2014-02-07T21:37:00Z</dcterms:created>
  <dcterms:modified xsi:type="dcterms:W3CDTF">2015-01-30T12:32:00Z</dcterms:modified>
</cp:coreProperties>
</file>